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0010C" w14:textId="77777777" w:rsidR="00887548" w:rsidRPr="000A262F" w:rsidRDefault="00887548" w:rsidP="00887548">
      <w:pPr>
        <w:rPr>
          <w:rFonts w:ascii="Aptos Brødtekst" w:hAnsi="Aptos Brødtekst"/>
          <w:b/>
          <w:bCs/>
          <w:sz w:val="28"/>
          <w:szCs w:val="28"/>
        </w:rPr>
      </w:pPr>
      <w:r w:rsidRPr="000A262F">
        <w:rPr>
          <w:rFonts w:ascii="Aptos Brødtekst" w:hAnsi="Aptos Brødtekst"/>
          <w:b/>
          <w:bCs/>
          <w:sz w:val="28"/>
          <w:szCs w:val="28"/>
        </w:rPr>
        <w:t>Region Sjællands pulje til udvikling af forskningsprojekter i kvinders sundhed og sygdom</w:t>
      </w:r>
    </w:p>
    <w:p w14:paraId="4C4537C4" w14:textId="77777777" w:rsidR="006575D1" w:rsidRPr="000A262F" w:rsidRDefault="006575D1" w:rsidP="00887548">
      <w:pPr>
        <w:rPr>
          <w:rFonts w:ascii="Aptos Brødtekst" w:hAnsi="Aptos Brødtekst"/>
          <w:b/>
          <w:bCs/>
        </w:rPr>
      </w:pPr>
    </w:p>
    <w:p w14:paraId="79751FE5" w14:textId="79DDC7C1" w:rsidR="00887548" w:rsidRPr="000A262F" w:rsidRDefault="00887548" w:rsidP="00887548">
      <w:pPr>
        <w:rPr>
          <w:rFonts w:ascii="Aptos Brødtekst" w:hAnsi="Aptos Brødtekst"/>
          <w:b/>
          <w:bCs/>
        </w:rPr>
      </w:pPr>
      <w:r w:rsidRPr="000A262F">
        <w:rPr>
          <w:rFonts w:ascii="Aptos Brødtekst" w:hAnsi="Aptos Brødtekst"/>
          <w:b/>
          <w:bCs/>
        </w:rPr>
        <w:t>Formål</w:t>
      </w:r>
    </w:p>
    <w:p w14:paraId="1D557BD2" w14:textId="77777777" w:rsidR="00887548" w:rsidRPr="000A262F" w:rsidRDefault="00887548" w:rsidP="00887548">
      <w:pPr>
        <w:rPr>
          <w:rFonts w:ascii="Aptos Brødtekst" w:hAnsi="Aptos Brødtekst"/>
        </w:rPr>
      </w:pPr>
      <w:r w:rsidRPr="000A262F">
        <w:rPr>
          <w:rFonts w:ascii="Aptos Brødtekst" w:hAnsi="Aptos Brødtekst"/>
        </w:rPr>
        <w:t>Region Sjællands pulje til udvikling af forskningsprojekter i kvinders sundhed og sygdom skal styrke arbejdet med at udvikle forsknings-, innovations- og udviklingsprojekter med fokus på kvinders sundhed og sygdom.</w:t>
      </w:r>
    </w:p>
    <w:p w14:paraId="737BE2DB" w14:textId="77777777" w:rsidR="00887548" w:rsidRPr="000A262F" w:rsidRDefault="00887548" w:rsidP="00887548">
      <w:pPr>
        <w:rPr>
          <w:rFonts w:ascii="Aptos Brødtekst" w:hAnsi="Aptos Brødtekst"/>
        </w:rPr>
      </w:pPr>
      <w:r w:rsidRPr="000A262F">
        <w:rPr>
          <w:rFonts w:ascii="Aptos Brødtekst" w:hAnsi="Aptos Brødtekst"/>
        </w:rPr>
        <w:t>Formålet med puljen er at:</w:t>
      </w:r>
    </w:p>
    <w:p w14:paraId="72BAD4E8" w14:textId="7D2EDA1A" w:rsidR="00887548" w:rsidRPr="000A262F" w:rsidRDefault="00887548" w:rsidP="00887548">
      <w:pPr>
        <w:numPr>
          <w:ilvl w:val="0"/>
          <w:numId w:val="1"/>
        </w:numPr>
        <w:rPr>
          <w:rFonts w:ascii="Aptos Brødtekst" w:hAnsi="Aptos Brødtekst"/>
        </w:rPr>
      </w:pPr>
      <w:r w:rsidRPr="000A262F">
        <w:rPr>
          <w:rFonts w:ascii="Aptos Brødtekst" w:hAnsi="Aptos Brødtekst"/>
        </w:rPr>
        <w:t>Fremme</w:t>
      </w:r>
      <w:r w:rsidR="00C46CB9" w:rsidRPr="000A262F">
        <w:rPr>
          <w:rFonts w:ascii="Aptos Brødtekst" w:hAnsi="Aptos Brødtekst"/>
        </w:rPr>
        <w:t xml:space="preserve"> og implementere</w:t>
      </w:r>
      <w:r w:rsidRPr="000A262F">
        <w:rPr>
          <w:rFonts w:ascii="Aptos Brødtekst" w:hAnsi="Aptos Brødtekst"/>
        </w:rPr>
        <w:t xml:space="preserve"> ny viden om kvinders sygdomme, symptomer og sundhedstiltag</w:t>
      </w:r>
      <w:r w:rsidR="00C46CB9" w:rsidRPr="000A262F">
        <w:rPr>
          <w:rFonts w:ascii="Aptos Brødtekst" w:hAnsi="Aptos Brødtekst"/>
        </w:rPr>
        <w:t xml:space="preserve"> i klinik</w:t>
      </w:r>
      <w:r w:rsidR="007137FF" w:rsidRPr="000A262F">
        <w:rPr>
          <w:rFonts w:ascii="Aptos Brødtekst" w:hAnsi="Aptos Brødtekst"/>
        </w:rPr>
        <w:t>ken</w:t>
      </w:r>
    </w:p>
    <w:p w14:paraId="0486B11C" w14:textId="77777777" w:rsidR="00887548" w:rsidRPr="000A262F" w:rsidRDefault="00887548" w:rsidP="00887548">
      <w:pPr>
        <w:numPr>
          <w:ilvl w:val="0"/>
          <w:numId w:val="1"/>
        </w:numPr>
        <w:rPr>
          <w:rFonts w:ascii="Aptos Brødtekst" w:hAnsi="Aptos Brødtekst"/>
        </w:rPr>
      </w:pPr>
      <w:r w:rsidRPr="000A262F">
        <w:rPr>
          <w:rFonts w:ascii="Aptos Brødtekst" w:hAnsi="Aptos Brødtekst"/>
        </w:rPr>
        <w:t>Understøtte udviklingen af kvalificerede ansøgninger til nationale og internationale fonde og programmer</w:t>
      </w:r>
    </w:p>
    <w:p w14:paraId="1921B91B" w14:textId="3E675E94" w:rsidR="006575D1" w:rsidRPr="000A262F" w:rsidRDefault="007137FF" w:rsidP="006575D1">
      <w:pPr>
        <w:numPr>
          <w:ilvl w:val="0"/>
          <w:numId w:val="1"/>
        </w:numPr>
        <w:rPr>
          <w:rFonts w:ascii="Aptos Brødtekst" w:hAnsi="Aptos Brødtekst"/>
        </w:rPr>
      </w:pPr>
      <w:r w:rsidRPr="000A262F">
        <w:rPr>
          <w:rFonts w:ascii="Aptos Brødtekst" w:hAnsi="Aptos Brødtekst"/>
        </w:rPr>
        <w:t>S</w:t>
      </w:r>
      <w:r w:rsidR="00887548" w:rsidRPr="000A262F">
        <w:rPr>
          <w:rFonts w:ascii="Aptos Brødtekst" w:hAnsi="Aptos Brødtekst"/>
        </w:rPr>
        <w:t>tyrke Region Sjællands samlede indsats på området</w:t>
      </w:r>
    </w:p>
    <w:p w14:paraId="00615439" w14:textId="7B2FF357" w:rsidR="00887548" w:rsidRPr="000A262F" w:rsidRDefault="00887548" w:rsidP="006575D1">
      <w:pPr>
        <w:rPr>
          <w:rFonts w:ascii="Aptos Brødtekst" w:hAnsi="Aptos Brødtekst"/>
        </w:rPr>
      </w:pPr>
      <w:r w:rsidRPr="0065743E">
        <w:rPr>
          <w:rFonts w:ascii="Aptos Brødtekst" w:hAnsi="Aptos Brødtekst"/>
        </w:rPr>
        <w:t xml:space="preserve">Puljen yder støtte til udvikling af projektansøgninger </w:t>
      </w:r>
      <w:r w:rsidR="00927D34" w:rsidRPr="0065743E">
        <w:rPr>
          <w:rFonts w:ascii="Aptos Brødtekst" w:hAnsi="Aptos Brødtekst"/>
        </w:rPr>
        <w:t xml:space="preserve">frem mod indsendelse af ekstern fonds eller puljeansøgning </w:t>
      </w:r>
      <w:r w:rsidRPr="0065743E">
        <w:rPr>
          <w:rFonts w:ascii="Aptos Brødtekst" w:hAnsi="Aptos Brødtekst"/>
        </w:rPr>
        <w:t>– ikke til gennemførelse af forskning, for</w:t>
      </w:r>
      <w:r w:rsidR="006575D1" w:rsidRPr="0065743E">
        <w:rPr>
          <w:rFonts w:ascii="Aptos Brødtekst" w:hAnsi="Aptos Brødtekst"/>
        </w:rPr>
        <w:t>-</w:t>
      </w:r>
      <w:r w:rsidRPr="0065743E">
        <w:rPr>
          <w:rFonts w:ascii="Aptos Brødtekst" w:hAnsi="Aptos Brødtekst"/>
        </w:rPr>
        <w:t>projekter eller ph.d.-forløb.</w:t>
      </w:r>
    </w:p>
    <w:p w14:paraId="30E8B0A7" w14:textId="1B883D00" w:rsidR="00887548" w:rsidRPr="000A262F" w:rsidRDefault="00887548" w:rsidP="00887548">
      <w:pPr>
        <w:rPr>
          <w:rFonts w:ascii="Aptos Brødtekst" w:hAnsi="Aptos Brødtekst"/>
        </w:rPr>
      </w:pPr>
    </w:p>
    <w:p w14:paraId="69CDB502" w14:textId="77777777" w:rsidR="00887548" w:rsidRPr="000A262F" w:rsidRDefault="00887548" w:rsidP="00887548">
      <w:pPr>
        <w:rPr>
          <w:rFonts w:ascii="Aptos Brødtekst" w:hAnsi="Aptos Brødtekst"/>
          <w:b/>
          <w:bCs/>
        </w:rPr>
      </w:pPr>
      <w:r w:rsidRPr="000A262F">
        <w:rPr>
          <w:rFonts w:ascii="Aptos Brødtekst" w:hAnsi="Aptos Brødtekst"/>
          <w:b/>
          <w:bCs/>
        </w:rPr>
        <w:t>Baggrund</w:t>
      </w:r>
    </w:p>
    <w:p w14:paraId="7D30AD8F" w14:textId="77777777" w:rsidR="00807A5E" w:rsidRPr="000A262F" w:rsidRDefault="00807A5E" w:rsidP="00807A5E">
      <w:pPr>
        <w:rPr>
          <w:rFonts w:ascii="Aptos Brødtekst" w:hAnsi="Aptos Brødtekst"/>
        </w:rPr>
      </w:pPr>
      <w:r w:rsidRPr="000A262F">
        <w:rPr>
          <w:rFonts w:ascii="Aptos Brødtekst" w:hAnsi="Aptos Brødtekst"/>
        </w:rPr>
        <w:t>Forskning i kvinders sundhed og sygdom har på flere områder et betydeligt udviklingspotentiale. En række kvindespecifikke sygdomme, symptombilleder og behandlingsforløb er fortsat utilstrækkeligt belyst, hvilket skaber behov for styrket viden og målrettet forskningsindsats.</w:t>
      </w:r>
    </w:p>
    <w:p w14:paraId="4F7F5457" w14:textId="77777777" w:rsidR="00807A5E" w:rsidRPr="000A262F" w:rsidRDefault="00807A5E" w:rsidP="00807A5E">
      <w:pPr>
        <w:rPr>
          <w:rFonts w:ascii="Aptos Brødtekst" w:hAnsi="Aptos Brødtekst"/>
        </w:rPr>
      </w:pPr>
      <w:r w:rsidRPr="000A262F">
        <w:rPr>
          <w:rFonts w:ascii="Aptos Brødtekst" w:hAnsi="Aptos Brødtekst"/>
        </w:rPr>
        <w:t>Med denne pulje ønsker Region Sjælland at understøtte udviklingen af projekter, der udvider det faglige grundlag på området og bidrager til forbedret forebyggelse, diagnostik og behandling for kvinder – og dermed til et mere robust og tidssvarende vidensgrundlag i sundhedsvæsenet.</w:t>
      </w:r>
    </w:p>
    <w:p w14:paraId="2BD0F236" w14:textId="77777777" w:rsidR="004A4FE9" w:rsidRPr="000A262F" w:rsidRDefault="004A4FE9" w:rsidP="004A4FE9">
      <w:pPr>
        <w:rPr>
          <w:rFonts w:ascii="Aptos Brødtekst" w:hAnsi="Aptos Brødtekst"/>
          <w:b/>
          <w:bCs/>
        </w:rPr>
      </w:pPr>
    </w:p>
    <w:p w14:paraId="5326D5E3" w14:textId="00D2A357" w:rsidR="004A4FE9" w:rsidRPr="000A262F" w:rsidRDefault="004A4FE9" w:rsidP="004A4FE9">
      <w:pPr>
        <w:rPr>
          <w:rFonts w:ascii="Aptos Brødtekst" w:hAnsi="Aptos Brødtekst"/>
          <w:b/>
          <w:bCs/>
        </w:rPr>
      </w:pPr>
      <w:r w:rsidRPr="000A262F">
        <w:rPr>
          <w:rFonts w:ascii="Aptos Brødtekst" w:hAnsi="Aptos Brødtekst"/>
          <w:b/>
          <w:bCs/>
        </w:rPr>
        <w:t>Støttebeløb og ydelser</w:t>
      </w:r>
    </w:p>
    <w:p w14:paraId="13E853C4" w14:textId="77777777" w:rsidR="004A4FE9" w:rsidRPr="000A262F" w:rsidRDefault="004A4FE9" w:rsidP="004A4FE9">
      <w:pPr>
        <w:numPr>
          <w:ilvl w:val="0"/>
          <w:numId w:val="3"/>
        </w:numPr>
        <w:rPr>
          <w:rFonts w:ascii="Aptos Brødtekst" w:hAnsi="Aptos Brødtekst"/>
        </w:rPr>
      </w:pPr>
      <w:r w:rsidRPr="000A262F">
        <w:rPr>
          <w:rFonts w:ascii="Aptos Brødtekst" w:hAnsi="Aptos Brødtekst"/>
          <w:b/>
          <w:bCs/>
        </w:rPr>
        <w:t>150.000 kr.</w:t>
      </w:r>
      <w:r w:rsidRPr="000A262F">
        <w:rPr>
          <w:rFonts w:ascii="Aptos Brødtekst" w:hAnsi="Aptos Brødtekst"/>
        </w:rPr>
        <w:t xml:space="preserve"> til forskere og forskergrupper, der fungerer som projektkoordinatorer (</w:t>
      </w:r>
      <w:proofErr w:type="spellStart"/>
      <w:r w:rsidRPr="000A262F">
        <w:rPr>
          <w:rFonts w:ascii="Aptos Brødtekst" w:hAnsi="Aptos Brødtekst"/>
        </w:rPr>
        <w:t>lead</w:t>
      </w:r>
      <w:proofErr w:type="spellEnd"/>
      <w:r w:rsidRPr="000A262F">
        <w:rPr>
          <w:rFonts w:ascii="Aptos Brødtekst" w:hAnsi="Aptos Brødtekst"/>
        </w:rPr>
        <w:t xml:space="preserve"> partner) og er ansvarlige for ansøgningen</w:t>
      </w:r>
    </w:p>
    <w:p w14:paraId="52E238B4" w14:textId="77777777" w:rsidR="004A4FE9" w:rsidRPr="000A262F" w:rsidRDefault="004A4FE9" w:rsidP="004A4FE9">
      <w:pPr>
        <w:ind w:firstLine="360"/>
        <w:rPr>
          <w:rFonts w:ascii="Aptos Brødtekst" w:hAnsi="Aptos Brødtekst"/>
          <w:b/>
          <w:bCs/>
        </w:rPr>
      </w:pPr>
      <w:r w:rsidRPr="000A262F">
        <w:rPr>
          <w:rFonts w:ascii="Aptos Brødtekst" w:hAnsi="Aptos Brødtekst"/>
          <w:b/>
          <w:bCs/>
        </w:rPr>
        <w:t>Rådgivning og faglig support</w:t>
      </w:r>
    </w:p>
    <w:p w14:paraId="4BA63B90" w14:textId="77777777" w:rsidR="004A4FE9" w:rsidRPr="000A262F" w:rsidRDefault="004A4FE9" w:rsidP="004A4FE9">
      <w:pPr>
        <w:ind w:left="360"/>
        <w:rPr>
          <w:rFonts w:ascii="Aptos Brødtekst" w:hAnsi="Aptos Brødtekst"/>
        </w:rPr>
      </w:pPr>
      <w:r w:rsidRPr="000A262F">
        <w:rPr>
          <w:rFonts w:ascii="Aptos Brødtekst" w:hAnsi="Aptos Brødtekst"/>
        </w:rPr>
        <w:t xml:space="preserve">Ud over det økonomiske tilskud, er det et krav at ansøgere modtager faglig rådgivning fra Fondskontoret og support fra to nedenstående pakker i kommunikation og kvalitativ metode/borgerinddragelse. Formålet er at styrke ansøgningens kvalitet, synlighed og anvendelsespotentiale. </w:t>
      </w:r>
    </w:p>
    <w:p w14:paraId="4347EBEA" w14:textId="77777777" w:rsidR="004A4FE9" w:rsidRPr="000A262F" w:rsidRDefault="004A4FE9" w:rsidP="004A4FE9">
      <w:pPr>
        <w:ind w:firstLine="360"/>
        <w:rPr>
          <w:rFonts w:ascii="Aptos Brødtekst" w:hAnsi="Aptos Brødtekst"/>
        </w:rPr>
      </w:pPr>
      <w:r w:rsidRPr="000A262F">
        <w:rPr>
          <w:rFonts w:ascii="Aptos Brødtekst" w:hAnsi="Aptos Brødtekst"/>
        </w:rPr>
        <w:t>Puljen indeholder to supplerende støttepakker:</w:t>
      </w:r>
    </w:p>
    <w:p w14:paraId="3932395D" w14:textId="5A681750" w:rsidR="004A4FE9" w:rsidRPr="000A262F" w:rsidRDefault="004A4FE9" w:rsidP="004A4FE9">
      <w:pPr>
        <w:numPr>
          <w:ilvl w:val="0"/>
          <w:numId w:val="3"/>
        </w:numPr>
        <w:rPr>
          <w:rFonts w:ascii="Aptos Brødtekst" w:hAnsi="Aptos Brødtekst"/>
        </w:rPr>
      </w:pPr>
      <w:r w:rsidRPr="000A262F">
        <w:rPr>
          <w:rFonts w:ascii="Aptos Brødtekst" w:hAnsi="Aptos Brødtekst"/>
          <w:b/>
          <w:bCs/>
        </w:rPr>
        <w:t>Kommunikationspakke</w:t>
      </w:r>
      <w:r w:rsidRPr="000A262F">
        <w:rPr>
          <w:rFonts w:ascii="Aptos Brødtekst" w:hAnsi="Aptos Brødtekst"/>
        </w:rPr>
        <w:br/>
        <w:t xml:space="preserve">Rådgivning og sparring om formidling af forskningsaktiviteter, herunder profilering af forskningsområdet, projektets budskaber og ansøgers rolle som forsker i interne og eksterne sammenhænge. Ydelserne fra Kommunikationspakken, kan både anvendes før indsendelse af ansøgningen, som elementer der indgår i projektets arbejdspakker, samt som profilering af ansøger.  </w:t>
      </w:r>
    </w:p>
    <w:p w14:paraId="56CF77F4" w14:textId="2481E131" w:rsidR="004A4FE9" w:rsidRPr="000A262F" w:rsidRDefault="004A4FE9" w:rsidP="004A4FE9">
      <w:pPr>
        <w:numPr>
          <w:ilvl w:val="0"/>
          <w:numId w:val="3"/>
        </w:numPr>
        <w:rPr>
          <w:rFonts w:ascii="Aptos Brødtekst" w:hAnsi="Aptos Brødtekst"/>
        </w:rPr>
      </w:pPr>
      <w:r w:rsidRPr="000A262F">
        <w:rPr>
          <w:rFonts w:ascii="Aptos Brødtekst" w:hAnsi="Aptos Brødtekst"/>
          <w:b/>
          <w:bCs/>
        </w:rPr>
        <w:t>Kvalitativpakke</w:t>
      </w:r>
      <w:r w:rsidRPr="000A262F">
        <w:rPr>
          <w:rFonts w:ascii="Aptos Brødtekst" w:hAnsi="Aptos Brødtekst"/>
        </w:rPr>
        <w:br/>
        <w:t xml:space="preserve">Support til kvalitative elementer i projektet, fx gennemlæsning af ansøgningen af et brugerpanel eller involvering af målgruppe, inddragelse af patient- eller borgerperspektiver eller rådgivning om brugerinvolvering i projektets design. Ydelserne fra den Kvalitative pakke, kan både anvendes før indsendelse af ansøgningen, som elementer der indgår i projektets arbejdspakker, samt som profilering af ansøger.  </w:t>
      </w:r>
    </w:p>
    <w:p w14:paraId="7039BD4E" w14:textId="77777777" w:rsidR="004A4FE9" w:rsidRPr="000A262F" w:rsidRDefault="004A4FE9" w:rsidP="004A4FE9">
      <w:pPr>
        <w:ind w:left="720"/>
        <w:rPr>
          <w:rFonts w:ascii="Aptos Brødtekst" w:hAnsi="Aptos Brødtekst"/>
        </w:rPr>
      </w:pPr>
    </w:p>
    <w:p w14:paraId="7220483A" w14:textId="77777777" w:rsidR="004A4FE9" w:rsidRPr="000A262F" w:rsidRDefault="004A4FE9" w:rsidP="004A4FE9">
      <w:pPr>
        <w:ind w:left="360"/>
        <w:rPr>
          <w:rFonts w:ascii="Aptos Brødtekst" w:hAnsi="Aptos Brødtekst"/>
        </w:rPr>
      </w:pPr>
      <w:r w:rsidRPr="000A262F">
        <w:rPr>
          <w:rFonts w:ascii="Aptos Brødtekst" w:hAnsi="Aptos Brødtekst"/>
        </w:rPr>
        <w:t>Formålet med støttepakkerne er at sikre, at ansøgningerne står stærkere fagligt, kommunikativt og anvendelsesmæssigt – både i fondssammenhæng og i den efterfølgende implementering.</w:t>
      </w:r>
    </w:p>
    <w:p w14:paraId="5B7FD2AD" w14:textId="77777777" w:rsidR="004A4FE9" w:rsidRPr="000A262F" w:rsidRDefault="004A4FE9" w:rsidP="004A4FE9">
      <w:pPr>
        <w:ind w:left="720"/>
        <w:rPr>
          <w:rFonts w:ascii="Aptos Brødtekst" w:hAnsi="Aptos Brødtekst"/>
        </w:rPr>
      </w:pPr>
    </w:p>
    <w:p w14:paraId="51C22F8E" w14:textId="77777777" w:rsidR="004A4FE9" w:rsidRPr="000A262F" w:rsidRDefault="004A4FE9" w:rsidP="004A4FE9">
      <w:pPr>
        <w:rPr>
          <w:rFonts w:ascii="Aptos Brødtekst" w:hAnsi="Aptos Brødtekst"/>
        </w:rPr>
      </w:pPr>
      <w:r w:rsidRPr="000A262F">
        <w:rPr>
          <w:rFonts w:ascii="Aptos Brødtekst" w:hAnsi="Aptos Brødtekst"/>
        </w:rPr>
        <w:t xml:space="preserve">Der er </w:t>
      </w:r>
      <w:r w:rsidRPr="000A262F">
        <w:rPr>
          <w:rFonts w:ascii="Aptos Brødtekst" w:hAnsi="Aptos Brødtekst"/>
          <w:b/>
          <w:bCs/>
        </w:rPr>
        <w:t>ikke krav om medfinansiering.</w:t>
      </w:r>
    </w:p>
    <w:p w14:paraId="6191563D" w14:textId="4053EBC7" w:rsidR="00887548" w:rsidRPr="000A262F" w:rsidRDefault="00887548" w:rsidP="00887548">
      <w:pPr>
        <w:rPr>
          <w:rFonts w:ascii="Aptos Brødtekst" w:hAnsi="Aptos Brødtekst"/>
        </w:rPr>
      </w:pPr>
    </w:p>
    <w:p w14:paraId="1FA64EBC" w14:textId="77777777" w:rsidR="00887548" w:rsidRPr="000A262F" w:rsidRDefault="00887548" w:rsidP="00887548">
      <w:pPr>
        <w:rPr>
          <w:rFonts w:ascii="Aptos Brødtekst" w:hAnsi="Aptos Brødtekst"/>
          <w:b/>
          <w:bCs/>
        </w:rPr>
      </w:pPr>
      <w:r w:rsidRPr="000A262F">
        <w:rPr>
          <w:rFonts w:ascii="Aptos Brødtekst" w:hAnsi="Aptos Brødtekst"/>
          <w:b/>
          <w:bCs/>
        </w:rPr>
        <w:t>Målgruppe</w:t>
      </w:r>
    </w:p>
    <w:p w14:paraId="4A273D57" w14:textId="77777777" w:rsidR="00887548" w:rsidRPr="000A262F" w:rsidRDefault="00887548" w:rsidP="00887548">
      <w:pPr>
        <w:rPr>
          <w:rFonts w:ascii="Aptos Brødtekst" w:hAnsi="Aptos Brødtekst"/>
        </w:rPr>
      </w:pPr>
      <w:r w:rsidRPr="000A262F">
        <w:rPr>
          <w:rFonts w:ascii="Aptos Brødtekst" w:hAnsi="Aptos Brødtekst"/>
        </w:rPr>
        <w:t>Puljen er målrettet forskningsgrupper og regionale afdelinger på sundhedsområdet i Region Sjælland.</w:t>
      </w:r>
    </w:p>
    <w:p w14:paraId="5E69118A" w14:textId="6E891219" w:rsidR="00887548" w:rsidRPr="000A262F" w:rsidRDefault="00887548" w:rsidP="00887548">
      <w:pPr>
        <w:rPr>
          <w:rFonts w:ascii="Aptos Brødtekst" w:hAnsi="Aptos Brødtekst"/>
        </w:rPr>
      </w:pPr>
    </w:p>
    <w:p w14:paraId="7FD2BA4A" w14:textId="77777777" w:rsidR="00887548" w:rsidRPr="000A262F" w:rsidRDefault="00887548" w:rsidP="00887548">
      <w:pPr>
        <w:rPr>
          <w:rFonts w:ascii="Aptos Brødtekst" w:hAnsi="Aptos Brødtekst"/>
          <w:b/>
          <w:bCs/>
        </w:rPr>
      </w:pPr>
      <w:r w:rsidRPr="000A262F">
        <w:rPr>
          <w:rFonts w:ascii="Aptos Brødtekst" w:hAnsi="Aptos Brødtekst"/>
          <w:b/>
          <w:bCs/>
        </w:rPr>
        <w:t>Temaer</w:t>
      </w:r>
    </w:p>
    <w:p w14:paraId="3EF32DAF" w14:textId="3EE7D872" w:rsidR="00865890" w:rsidRDefault="003C740B" w:rsidP="00865890">
      <w:pPr>
        <w:spacing w:after="0" w:line="300" w:lineRule="atLeast"/>
        <w:rPr>
          <w:rFonts w:ascii="Aptos Brødtekst" w:eastAsia="FZShuTi" w:hAnsi="Aptos Brødtekst" w:hint="eastAsia"/>
          <w:b/>
          <w:bCs/>
        </w:rPr>
      </w:pPr>
      <w:r w:rsidRPr="000A262F">
        <w:rPr>
          <w:rFonts w:ascii="Aptos Brødtekst" w:hAnsi="Aptos Brødtekst"/>
        </w:rPr>
        <w:t>Der kan i 2026 søges midler under</w:t>
      </w:r>
      <w:r w:rsidR="00865890">
        <w:rPr>
          <w:rFonts w:ascii="Aptos Brødtekst" w:hAnsi="Aptos Brødtekst"/>
        </w:rPr>
        <w:t xml:space="preserve"> følgende</w:t>
      </w:r>
      <w:r w:rsidR="00887548" w:rsidRPr="000A262F">
        <w:rPr>
          <w:rFonts w:ascii="Aptos Brødtekst" w:hAnsi="Aptos Brødtekst"/>
        </w:rPr>
        <w:t xml:space="preserve"> tematiske områder</w:t>
      </w:r>
      <w:r w:rsidRPr="000A262F">
        <w:rPr>
          <w:rFonts w:ascii="Aptos Brødtekst" w:hAnsi="Aptos Brødtekst"/>
        </w:rPr>
        <w:t xml:space="preserve">, prioriteret af </w:t>
      </w:r>
      <w:r w:rsidR="006575D1" w:rsidRPr="000A262F">
        <w:rPr>
          <w:rFonts w:ascii="Aptos Brødtekst" w:hAnsi="Aptos Brødtekst"/>
        </w:rPr>
        <w:t>Strategisk Forskningsråd</w:t>
      </w:r>
      <w:r w:rsidR="00887548" w:rsidRPr="000A262F">
        <w:rPr>
          <w:rFonts w:ascii="Aptos Brødtekst" w:hAnsi="Aptos Brødtekst"/>
        </w:rPr>
        <w:br/>
      </w:r>
    </w:p>
    <w:p w14:paraId="65175B90" w14:textId="4BA59B12" w:rsidR="000A262F" w:rsidRPr="00865890" w:rsidRDefault="00865890" w:rsidP="00865890">
      <w:pPr>
        <w:pStyle w:val="Listeafsnit"/>
        <w:numPr>
          <w:ilvl w:val="0"/>
          <w:numId w:val="11"/>
        </w:numPr>
        <w:spacing w:after="0" w:line="300" w:lineRule="atLeast"/>
        <w:rPr>
          <w:rFonts w:ascii="Aptos Brødtekst" w:eastAsia="FZShuTi" w:hAnsi="Aptos Brødtekst" w:hint="eastAsia"/>
        </w:rPr>
      </w:pPr>
      <w:r w:rsidRPr="00865890">
        <w:rPr>
          <w:rFonts w:ascii="Aptos Brødtekst" w:eastAsia="FZShuTi" w:hAnsi="Aptos Brødtekst"/>
          <w:b/>
          <w:bCs/>
        </w:rPr>
        <w:t xml:space="preserve"> </w:t>
      </w:r>
      <w:r w:rsidR="000A262F" w:rsidRPr="00865890">
        <w:rPr>
          <w:rFonts w:ascii="Aptos Brødtekst" w:eastAsia="FZShuTi" w:hAnsi="Aptos Brødtekst"/>
          <w:b/>
          <w:bCs/>
        </w:rPr>
        <w:t>Tværfaglige projekter inden for hjertekarsygdomme</w:t>
      </w:r>
      <w:r w:rsidR="000A262F" w:rsidRPr="00865890">
        <w:rPr>
          <w:rFonts w:ascii="Aptos Brødtekst" w:eastAsia="FZShuTi" w:hAnsi="Aptos Brødtekst"/>
        </w:rPr>
        <w:br/>
        <w:t>Der er et betydeligt potentiale for forbedret opsporing, diagnostik og behandling. Flere store fonde understøtter dette forskningsfelt.</w:t>
      </w:r>
    </w:p>
    <w:p w14:paraId="4C208AB7" w14:textId="77777777" w:rsidR="000A262F" w:rsidRPr="000A262F" w:rsidRDefault="000A262F" w:rsidP="000A262F">
      <w:pPr>
        <w:spacing w:line="300" w:lineRule="atLeast"/>
        <w:ind w:left="720"/>
        <w:rPr>
          <w:rFonts w:ascii="Aptos Brødtekst" w:eastAsia="FZShuTi" w:hAnsi="Aptos Brødtekst" w:hint="eastAsia"/>
        </w:rPr>
      </w:pPr>
    </w:p>
    <w:p w14:paraId="17765B6F" w14:textId="77777777" w:rsidR="000A262F" w:rsidRPr="000A262F" w:rsidRDefault="000A262F" w:rsidP="000A262F">
      <w:pPr>
        <w:numPr>
          <w:ilvl w:val="0"/>
          <w:numId w:val="11"/>
        </w:numPr>
        <w:spacing w:after="0" w:line="300" w:lineRule="atLeast"/>
        <w:rPr>
          <w:rFonts w:ascii="Aptos Brødtekst" w:eastAsia="FZShuTi" w:hAnsi="Aptos Brødtekst" w:hint="eastAsia"/>
        </w:rPr>
      </w:pPr>
      <w:r w:rsidRPr="000A262F">
        <w:rPr>
          <w:rFonts w:ascii="Aptos Brødtekst" w:eastAsia="FZShuTi" w:hAnsi="Aptos Brødtekst"/>
          <w:b/>
          <w:bCs/>
        </w:rPr>
        <w:t>Kvinders overgangsalder</w:t>
      </w:r>
      <w:r w:rsidRPr="000A262F">
        <w:rPr>
          <w:rFonts w:ascii="Aptos Brødtekst" w:eastAsia="FZShuTi" w:hAnsi="Aptos Brødtekst"/>
        </w:rPr>
        <w:br/>
        <w:t>Hormonelle ændringer medfører en række sundhedsmæssige udfordringer, som rummer bredt forskningspotentiale. Patientinvolvering samt hjemmemonitorering og -behandling vurderes særligt relevante og støttemæssigt attraktive.</w:t>
      </w:r>
    </w:p>
    <w:p w14:paraId="694D7253" w14:textId="77777777" w:rsidR="000A262F" w:rsidRPr="000A262F" w:rsidRDefault="000A262F" w:rsidP="000A262F">
      <w:pPr>
        <w:spacing w:line="300" w:lineRule="atLeast"/>
        <w:rPr>
          <w:rFonts w:ascii="Aptos Brødtekst" w:eastAsia="FZShuTi" w:hAnsi="Aptos Brødtekst" w:hint="eastAsia"/>
        </w:rPr>
      </w:pPr>
    </w:p>
    <w:p w14:paraId="5B27C42D" w14:textId="77777777" w:rsidR="000A262F" w:rsidRPr="000A262F" w:rsidRDefault="000A262F" w:rsidP="000A262F">
      <w:pPr>
        <w:numPr>
          <w:ilvl w:val="0"/>
          <w:numId w:val="11"/>
        </w:numPr>
        <w:spacing w:after="0" w:line="300" w:lineRule="atLeast"/>
        <w:rPr>
          <w:rFonts w:ascii="Aptos Brødtekst" w:eastAsia="FZShuTi" w:hAnsi="Aptos Brødtekst" w:hint="eastAsia"/>
        </w:rPr>
      </w:pPr>
      <w:r w:rsidRPr="000A262F">
        <w:rPr>
          <w:rFonts w:ascii="Aptos Brødtekst" w:eastAsia="FZShuTi" w:hAnsi="Aptos Brødtekst"/>
          <w:b/>
          <w:bCs/>
        </w:rPr>
        <w:t>Autoimmune sygdomme</w:t>
      </w:r>
      <w:r w:rsidRPr="000A262F">
        <w:rPr>
          <w:rFonts w:ascii="Aptos Brødtekst" w:eastAsia="FZShuTi" w:hAnsi="Aptos Brødtekst"/>
        </w:rPr>
        <w:br/>
        <w:t>Et område med stigende forekomst blandt kvinder og behov for bedre forståelse af kønsspecifikke mekanismer.</w:t>
      </w:r>
    </w:p>
    <w:p w14:paraId="1F9DCD03" w14:textId="77777777" w:rsidR="000A262F" w:rsidRPr="000A262F" w:rsidRDefault="000A262F" w:rsidP="000A262F">
      <w:pPr>
        <w:pStyle w:val="Listeafsnit"/>
        <w:rPr>
          <w:rFonts w:ascii="Aptos Brødtekst" w:eastAsia="FZShuTi" w:hAnsi="Aptos Brødtekst" w:hint="eastAsia"/>
        </w:rPr>
      </w:pPr>
    </w:p>
    <w:p w14:paraId="03CEBDB1" w14:textId="77777777" w:rsidR="000A262F" w:rsidRPr="000A262F" w:rsidRDefault="000A262F" w:rsidP="000A262F">
      <w:pPr>
        <w:numPr>
          <w:ilvl w:val="0"/>
          <w:numId w:val="11"/>
        </w:numPr>
        <w:spacing w:after="0" w:line="300" w:lineRule="atLeast"/>
        <w:rPr>
          <w:rFonts w:ascii="Aptos Brødtekst" w:eastAsia="FZShuTi" w:hAnsi="Aptos Brødtekst" w:hint="eastAsia"/>
          <w:b/>
          <w:bCs/>
        </w:rPr>
      </w:pPr>
      <w:r w:rsidRPr="000A262F">
        <w:rPr>
          <w:rFonts w:ascii="Aptos Brødtekst" w:eastAsia="FZShuTi" w:hAnsi="Aptos Brødtekst"/>
          <w:b/>
          <w:bCs/>
        </w:rPr>
        <w:t>Åbent tema</w:t>
      </w:r>
    </w:p>
    <w:p w14:paraId="2D4FDB5C" w14:textId="77777777" w:rsidR="000A262F" w:rsidRPr="000A262F" w:rsidRDefault="000A262F" w:rsidP="000A262F">
      <w:pPr>
        <w:spacing w:line="300" w:lineRule="atLeast"/>
        <w:ind w:left="720"/>
        <w:rPr>
          <w:rFonts w:ascii="Aptos Brødtekst" w:eastAsia="FZShuTi" w:hAnsi="Aptos Brødtekst" w:hint="eastAsia"/>
        </w:rPr>
      </w:pPr>
      <w:r w:rsidRPr="000A262F">
        <w:rPr>
          <w:rFonts w:ascii="Aptos Brødtekst" w:eastAsia="FZShuTi" w:hAnsi="Aptos Brødtekst"/>
        </w:rPr>
        <w:t>Ansøgninger, som øger lighed i sundhed og fremmer forskning i Kvinders sygdom og sundhed.</w:t>
      </w:r>
    </w:p>
    <w:p w14:paraId="32156ABB" w14:textId="6B9F2AC4" w:rsidR="00887548" w:rsidRPr="000A262F" w:rsidRDefault="00887548" w:rsidP="00887548">
      <w:pPr>
        <w:rPr>
          <w:rFonts w:ascii="Aptos Brødtekst" w:hAnsi="Aptos Brødtekst"/>
        </w:rPr>
      </w:pPr>
    </w:p>
    <w:p w14:paraId="226608CE" w14:textId="77777777" w:rsidR="0088759A" w:rsidRDefault="0088759A" w:rsidP="00887548">
      <w:pPr>
        <w:rPr>
          <w:rFonts w:ascii="Aptos Brødtekst" w:hAnsi="Aptos Brødtekst"/>
          <w:b/>
          <w:bCs/>
        </w:rPr>
      </w:pPr>
    </w:p>
    <w:p w14:paraId="7AAC6212" w14:textId="66533D5D" w:rsidR="00887548" w:rsidRPr="000A262F" w:rsidRDefault="00887548" w:rsidP="00887548">
      <w:pPr>
        <w:rPr>
          <w:rFonts w:ascii="Aptos Brødtekst" w:hAnsi="Aptos Brødtekst"/>
          <w:b/>
          <w:bCs/>
        </w:rPr>
      </w:pPr>
      <w:r w:rsidRPr="000A262F">
        <w:rPr>
          <w:rFonts w:ascii="Aptos Brødtekst" w:hAnsi="Aptos Brødtekst"/>
          <w:b/>
          <w:bCs/>
        </w:rPr>
        <w:t>Hvad kan der søges støtte til?</w:t>
      </w:r>
    </w:p>
    <w:p w14:paraId="423B3A16" w14:textId="77777777" w:rsidR="00887548" w:rsidRPr="000A262F" w:rsidRDefault="00887548" w:rsidP="00887548">
      <w:pPr>
        <w:rPr>
          <w:rFonts w:ascii="Aptos Brødtekst" w:hAnsi="Aptos Brødtekst"/>
        </w:rPr>
      </w:pPr>
      <w:r w:rsidRPr="000A262F">
        <w:rPr>
          <w:rFonts w:ascii="Aptos Brødtekst" w:hAnsi="Aptos Brødtekst"/>
        </w:rPr>
        <w:t xml:space="preserve">Puljemidlerne anvendes som støtte til det direkte arbejde med at udvikle og udarbejde ansøgninger til eksterne fonde, programmer og puljer (fx Novo Nordisk Fonden, Sundhedsdonationer.dk, </w:t>
      </w:r>
      <w:proofErr w:type="spellStart"/>
      <w:r w:rsidRPr="000A262F">
        <w:rPr>
          <w:rFonts w:ascii="Aptos Brødtekst" w:hAnsi="Aptos Brødtekst"/>
        </w:rPr>
        <w:t>Interreg</w:t>
      </w:r>
      <w:proofErr w:type="spellEnd"/>
      <w:r w:rsidRPr="000A262F">
        <w:rPr>
          <w:rFonts w:ascii="Aptos Brødtekst" w:hAnsi="Aptos Brødtekst"/>
        </w:rPr>
        <w:t>, EU m.fl.).</w:t>
      </w:r>
    </w:p>
    <w:p w14:paraId="7530270B" w14:textId="16FE51CE" w:rsidR="00887548" w:rsidRPr="000A262F" w:rsidRDefault="00887548" w:rsidP="00887548">
      <w:pPr>
        <w:rPr>
          <w:rFonts w:ascii="Aptos Brødtekst" w:hAnsi="Aptos Brødtekst"/>
        </w:rPr>
      </w:pPr>
      <w:r w:rsidRPr="000A262F">
        <w:rPr>
          <w:rFonts w:ascii="Aptos Brødtekst" w:hAnsi="Aptos Brødtekst"/>
        </w:rPr>
        <w:t xml:space="preserve">Man kan </w:t>
      </w:r>
      <w:r w:rsidRPr="000A262F">
        <w:rPr>
          <w:rFonts w:ascii="Aptos Brødtekst" w:hAnsi="Aptos Brødtekst"/>
          <w:b/>
          <w:bCs/>
        </w:rPr>
        <w:t>ikke</w:t>
      </w:r>
      <w:r w:rsidRPr="000A262F">
        <w:rPr>
          <w:rFonts w:ascii="Aptos Brødtekst" w:hAnsi="Aptos Brødtekst"/>
        </w:rPr>
        <w:t xml:space="preserve"> søge midler med henblik på at søge andre af Region Sjællands </w:t>
      </w:r>
      <w:r w:rsidR="006575D1" w:rsidRPr="000A262F">
        <w:rPr>
          <w:rFonts w:ascii="Aptos Brødtekst" w:hAnsi="Aptos Brødtekst"/>
        </w:rPr>
        <w:t xml:space="preserve">interne </w:t>
      </w:r>
      <w:r w:rsidRPr="000A262F">
        <w:rPr>
          <w:rFonts w:ascii="Aptos Brødtekst" w:hAnsi="Aptos Brødtekst"/>
        </w:rPr>
        <w:t>puljer.</w:t>
      </w:r>
    </w:p>
    <w:p w14:paraId="3FF04CBA" w14:textId="77777777" w:rsidR="0017033B" w:rsidRPr="000A262F" w:rsidRDefault="0017033B" w:rsidP="00887548">
      <w:pPr>
        <w:rPr>
          <w:rFonts w:ascii="Aptos Brødtekst" w:hAnsi="Aptos Brødtekst"/>
          <w:b/>
          <w:bCs/>
        </w:rPr>
      </w:pPr>
    </w:p>
    <w:p w14:paraId="5356D505" w14:textId="103E452B" w:rsidR="00887548" w:rsidRPr="000A262F" w:rsidRDefault="00887548" w:rsidP="00887548">
      <w:pPr>
        <w:rPr>
          <w:rFonts w:ascii="Aptos Brødtekst" w:hAnsi="Aptos Brødtekst"/>
          <w:b/>
          <w:bCs/>
        </w:rPr>
      </w:pPr>
      <w:r w:rsidRPr="000A262F">
        <w:rPr>
          <w:rFonts w:ascii="Aptos Brødtekst" w:hAnsi="Aptos Brødtekst"/>
          <w:b/>
          <w:bCs/>
        </w:rPr>
        <w:t>Støtteberettigede udgifter</w:t>
      </w:r>
    </w:p>
    <w:p w14:paraId="4536FCC1" w14:textId="77777777" w:rsidR="00887548" w:rsidRPr="000A262F" w:rsidRDefault="00887548" w:rsidP="00887548">
      <w:pPr>
        <w:numPr>
          <w:ilvl w:val="0"/>
          <w:numId w:val="2"/>
        </w:numPr>
        <w:rPr>
          <w:rFonts w:ascii="Aptos Brødtekst" w:hAnsi="Aptos Brødtekst"/>
        </w:rPr>
      </w:pPr>
      <w:r w:rsidRPr="000A262F">
        <w:rPr>
          <w:rFonts w:ascii="Aptos Brødtekst" w:hAnsi="Aptos Brødtekst"/>
        </w:rPr>
        <w:t>Frikøb af forskere og medarbejdere til at forberede og skrive ansøgninger</w:t>
      </w:r>
    </w:p>
    <w:p w14:paraId="698B4D14" w14:textId="77777777" w:rsidR="00887548" w:rsidRPr="000A262F" w:rsidRDefault="00887548" w:rsidP="00887548">
      <w:pPr>
        <w:numPr>
          <w:ilvl w:val="0"/>
          <w:numId w:val="2"/>
        </w:numPr>
        <w:rPr>
          <w:rFonts w:ascii="Aptos Brødtekst" w:hAnsi="Aptos Brødtekst"/>
        </w:rPr>
      </w:pPr>
      <w:r w:rsidRPr="000A262F">
        <w:rPr>
          <w:rFonts w:ascii="Aptos Brødtekst" w:hAnsi="Aptos Brødtekst"/>
        </w:rPr>
        <w:t xml:space="preserve">Finansiering af eksterne konsulenter til at skrive, kvalitetssikre eller </w:t>
      </w:r>
      <w:proofErr w:type="spellStart"/>
      <w:r w:rsidRPr="000A262F">
        <w:rPr>
          <w:rFonts w:ascii="Aptos Brødtekst" w:hAnsi="Aptos Brødtekst"/>
        </w:rPr>
        <w:t>reviewe</w:t>
      </w:r>
      <w:proofErr w:type="spellEnd"/>
      <w:r w:rsidRPr="000A262F">
        <w:rPr>
          <w:rFonts w:ascii="Aptos Brødtekst" w:hAnsi="Aptos Brødtekst"/>
        </w:rPr>
        <w:t xml:space="preserve"> ansøgninger</w:t>
      </w:r>
    </w:p>
    <w:p w14:paraId="2018F7B9" w14:textId="77777777" w:rsidR="00887548" w:rsidRPr="000A262F" w:rsidRDefault="00887548" w:rsidP="00887548">
      <w:pPr>
        <w:numPr>
          <w:ilvl w:val="0"/>
          <w:numId w:val="2"/>
        </w:numPr>
        <w:rPr>
          <w:rFonts w:ascii="Aptos Brødtekst" w:hAnsi="Aptos Brødtekst"/>
        </w:rPr>
      </w:pPr>
      <w:r w:rsidRPr="000A262F">
        <w:rPr>
          <w:rFonts w:ascii="Aptos Brødtekst" w:hAnsi="Aptos Brødtekst"/>
        </w:rPr>
        <w:t>Rejse- og repræsentationsudgifter i forbindelse med udvikling af projektansøgninger</w:t>
      </w:r>
    </w:p>
    <w:p w14:paraId="3CADAD63" w14:textId="5AC407AB" w:rsidR="00887548" w:rsidRPr="000A262F" w:rsidRDefault="00887548" w:rsidP="00887548">
      <w:pPr>
        <w:rPr>
          <w:rFonts w:ascii="Aptos Brødtekst" w:hAnsi="Aptos Brødtekst"/>
        </w:rPr>
      </w:pPr>
    </w:p>
    <w:p w14:paraId="6DE190D2" w14:textId="77777777" w:rsidR="00887548" w:rsidRPr="000A262F" w:rsidRDefault="00887548" w:rsidP="00887548">
      <w:pPr>
        <w:rPr>
          <w:rFonts w:ascii="Aptos Brødtekst" w:hAnsi="Aptos Brødtekst"/>
          <w:b/>
          <w:bCs/>
        </w:rPr>
      </w:pPr>
      <w:r w:rsidRPr="000A262F">
        <w:rPr>
          <w:rFonts w:ascii="Aptos Brødtekst" w:hAnsi="Aptos Brødtekst"/>
          <w:b/>
          <w:bCs/>
        </w:rPr>
        <w:t>Udvælgelseskriterier</w:t>
      </w:r>
    </w:p>
    <w:p w14:paraId="1E2179C0" w14:textId="2E6CC410" w:rsidR="00340CA6" w:rsidRPr="000A262F" w:rsidRDefault="00340CA6" w:rsidP="00340CA6">
      <w:pPr>
        <w:rPr>
          <w:rFonts w:ascii="Aptos Brødtekst" w:hAnsi="Aptos Brødtekst"/>
        </w:rPr>
      </w:pPr>
      <w:r w:rsidRPr="000A262F">
        <w:rPr>
          <w:rFonts w:ascii="Aptos Brødtekst" w:hAnsi="Aptos Brødtekst"/>
        </w:rPr>
        <w:t>Midlerne uddeles efter administrativ vurdering foretaget af Region Sjællands Fondskontor.</w:t>
      </w:r>
    </w:p>
    <w:p w14:paraId="017DC1AD" w14:textId="77777777" w:rsidR="00887548" w:rsidRPr="000A262F" w:rsidRDefault="00887548" w:rsidP="00887548">
      <w:pPr>
        <w:rPr>
          <w:rFonts w:ascii="Aptos Brødtekst" w:hAnsi="Aptos Brødtekst"/>
        </w:rPr>
      </w:pPr>
      <w:r w:rsidRPr="000A262F">
        <w:rPr>
          <w:rFonts w:ascii="Aptos Brødtekst" w:hAnsi="Aptos Brødtekst"/>
        </w:rPr>
        <w:t>Ved tildeling af midler lægges særligt vægt på:</w:t>
      </w:r>
    </w:p>
    <w:p w14:paraId="507BC737" w14:textId="77777777" w:rsidR="00887548" w:rsidRPr="000A262F" w:rsidRDefault="00887548" w:rsidP="00887548">
      <w:pPr>
        <w:numPr>
          <w:ilvl w:val="0"/>
          <w:numId w:val="4"/>
        </w:numPr>
        <w:rPr>
          <w:rFonts w:ascii="Aptos Brødtekst" w:hAnsi="Aptos Brødtekst"/>
        </w:rPr>
      </w:pPr>
      <w:r w:rsidRPr="000A262F">
        <w:rPr>
          <w:rFonts w:ascii="Aptos Brødtekst" w:hAnsi="Aptos Brødtekst"/>
        </w:rPr>
        <w:t>Projektets potentiale til at hjemtage ekstern finansiering (ud over de tildelte 150.000 kr.)</w:t>
      </w:r>
    </w:p>
    <w:p w14:paraId="379659C1" w14:textId="79C755B7" w:rsidR="00887548" w:rsidRPr="000A262F" w:rsidRDefault="00887548" w:rsidP="00887548">
      <w:pPr>
        <w:numPr>
          <w:ilvl w:val="0"/>
          <w:numId w:val="4"/>
        </w:numPr>
        <w:rPr>
          <w:rFonts w:ascii="Aptos Brødtekst" w:hAnsi="Aptos Brødtekst"/>
        </w:rPr>
      </w:pPr>
      <w:r w:rsidRPr="000A262F">
        <w:rPr>
          <w:rFonts w:ascii="Aptos Brødtekst" w:hAnsi="Aptos Brødtekst"/>
        </w:rPr>
        <w:t>Relevans for kvinders sundhed og sygdom</w:t>
      </w:r>
    </w:p>
    <w:p w14:paraId="1DFE1F13" w14:textId="77777777" w:rsidR="00887548" w:rsidRPr="000A262F" w:rsidRDefault="00887548" w:rsidP="00887548">
      <w:pPr>
        <w:numPr>
          <w:ilvl w:val="0"/>
          <w:numId w:val="4"/>
        </w:numPr>
        <w:rPr>
          <w:rFonts w:ascii="Aptos Brødtekst" w:hAnsi="Aptos Brødtekst"/>
        </w:rPr>
      </w:pPr>
      <w:r w:rsidRPr="000A262F">
        <w:rPr>
          <w:rFonts w:ascii="Aptos Brødtekst" w:hAnsi="Aptos Brødtekst"/>
        </w:rPr>
        <w:t>Mulighed for hurtig implementering og klinisk anvendelse</w:t>
      </w:r>
    </w:p>
    <w:p w14:paraId="0D6A9A71" w14:textId="35C98C62" w:rsidR="00887548" w:rsidRPr="000A262F" w:rsidRDefault="00340CA6" w:rsidP="00887548">
      <w:pPr>
        <w:numPr>
          <w:ilvl w:val="0"/>
          <w:numId w:val="4"/>
        </w:numPr>
        <w:rPr>
          <w:rFonts w:ascii="Aptos Brødtekst" w:hAnsi="Aptos Brødtekst"/>
        </w:rPr>
      </w:pPr>
      <w:r w:rsidRPr="000A262F">
        <w:rPr>
          <w:rFonts w:ascii="Aptos Brødtekst" w:hAnsi="Aptos Brødtekst"/>
        </w:rPr>
        <w:t>Det er en fordel med s</w:t>
      </w:r>
      <w:r w:rsidR="00887548" w:rsidRPr="000A262F">
        <w:rPr>
          <w:rFonts w:ascii="Aptos Brødtekst" w:hAnsi="Aptos Brødtekst"/>
        </w:rPr>
        <w:t>amarbejde på tværs af afdelinger, hospitaler eller institutioner</w:t>
      </w:r>
      <w:r w:rsidRPr="000A262F">
        <w:rPr>
          <w:rFonts w:ascii="Aptos Brødtekst" w:hAnsi="Aptos Brødtekst"/>
        </w:rPr>
        <w:t xml:space="preserve"> (også udenfor Region Sjælland)</w:t>
      </w:r>
    </w:p>
    <w:p w14:paraId="740B4448" w14:textId="77777777" w:rsidR="003C740B" w:rsidRPr="000A262F" w:rsidRDefault="003C740B" w:rsidP="003C740B">
      <w:pPr>
        <w:pStyle w:val="Listeafsnit"/>
        <w:numPr>
          <w:ilvl w:val="0"/>
          <w:numId w:val="4"/>
        </w:numPr>
        <w:rPr>
          <w:rFonts w:ascii="Aptos Brødtekst" w:hAnsi="Aptos Brødtekst"/>
        </w:rPr>
      </w:pPr>
      <w:r w:rsidRPr="000A262F">
        <w:rPr>
          <w:rFonts w:ascii="Aptos Brødtekst" w:hAnsi="Aptos Brødtekst"/>
        </w:rPr>
        <w:t>Projekter skal fordele sig på tværs af de tre temaer, så indsatsen samlet dækker et bredt spektrum af kvinders sundhed og sygdom.</w:t>
      </w:r>
    </w:p>
    <w:p w14:paraId="15302BC1" w14:textId="7CC3A285" w:rsidR="003C740B" w:rsidRPr="000A262F" w:rsidRDefault="00340CA6" w:rsidP="00887548">
      <w:pPr>
        <w:numPr>
          <w:ilvl w:val="0"/>
          <w:numId w:val="4"/>
        </w:numPr>
        <w:rPr>
          <w:rFonts w:ascii="Aptos Brødtekst" w:hAnsi="Aptos Brødtekst"/>
        </w:rPr>
      </w:pPr>
      <w:r w:rsidRPr="000A262F">
        <w:rPr>
          <w:rFonts w:ascii="Aptos Brødtekst" w:hAnsi="Aptos Brødtekst"/>
        </w:rPr>
        <w:t>At ansøgning lever op til krav og kriterier skitseret her i opslaget</w:t>
      </w:r>
    </w:p>
    <w:p w14:paraId="3F20EAAE" w14:textId="77777777" w:rsidR="00340CA6" w:rsidRPr="001D30A9" w:rsidRDefault="00340CA6" w:rsidP="00887548">
      <w:pPr>
        <w:rPr>
          <w:rFonts w:ascii="Aptos Brødtekst" w:hAnsi="Aptos Brødtekst"/>
          <w:sz w:val="28"/>
          <w:szCs w:val="28"/>
        </w:rPr>
      </w:pPr>
    </w:p>
    <w:p w14:paraId="113678C1" w14:textId="46666DDC" w:rsidR="00887548" w:rsidRPr="001D30A9" w:rsidRDefault="00887548" w:rsidP="001D30A9">
      <w:pPr>
        <w:rPr>
          <w:rFonts w:ascii="Aptos Brødtekst" w:hAnsi="Aptos Brødtekst"/>
          <w:b/>
          <w:bCs/>
          <w:sz w:val="28"/>
          <w:szCs w:val="28"/>
        </w:rPr>
      </w:pPr>
      <w:r w:rsidRPr="001D30A9">
        <w:rPr>
          <w:rFonts w:ascii="Aptos Brødtekst" w:hAnsi="Aptos Brødtekst"/>
          <w:b/>
          <w:bCs/>
          <w:sz w:val="28"/>
          <w:szCs w:val="28"/>
        </w:rPr>
        <w:t>Ansøgningsfrist</w:t>
      </w:r>
      <w:r w:rsidR="00340CA6" w:rsidRPr="001D30A9">
        <w:rPr>
          <w:rFonts w:ascii="Aptos Brødtekst" w:hAnsi="Aptos Brødtekst"/>
          <w:b/>
          <w:bCs/>
          <w:sz w:val="28"/>
          <w:szCs w:val="28"/>
        </w:rPr>
        <w:t>:</w:t>
      </w:r>
      <w:r w:rsidR="001D30A9" w:rsidRPr="001D30A9">
        <w:rPr>
          <w:rFonts w:ascii="Aptos Brødtekst" w:hAnsi="Aptos Brødtekst"/>
          <w:b/>
          <w:bCs/>
          <w:sz w:val="28"/>
          <w:szCs w:val="28"/>
        </w:rPr>
        <w:t xml:space="preserve"> </w:t>
      </w:r>
      <w:r w:rsidR="00B84E16" w:rsidRPr="001D30A9">
        <w:rPr>
          <w:rFonts w:ascii="Aptos Brødtekst" w:hAnsi="Aptos Brødtekst"/>
          <w:b/>
          <w:bCs/>
          <w:sz w:val="28"/>
          <w:szCs w:val="28"/>
        </w:rPr>
        <w:t>10.03.</w:t>
      </w:r>
      <w:r w:rsidR="002A1F7B" w:rsidRPr="001D30A9">
        <w:rPr>
          <w:rFonts w:ascii="Aptos Brødtekst" w:hAnsi="Aptos Brødtekst"/>
          <w:b/>
          <w:bCs/>
          <w:sz w:val="28"/>
          <w:szCs w:val="28"/>
        </w:rPr>
        <w:t>2026</w:t>
      </w:r>
      <w:r w:rsidR="00884E4F" w:rsidRPr="001D30A9">
        <w:rPr>
          <w:rFonts w:ascii="Aptos Brødtekst" w:hAnsi="Aptos Brødtekst"/>
          <w:b/>
          <w:bCs/>
          <w:sz w:val="28"/>
          <w:szCs w:val="28"/>
        </w:rPr>
        <w:t xml:space="preserve"> - kl. 12.00</w:t>
      </w:r>
    </w:p>
    <w:p w14:paraId="46A760A6" w14:textId="6CD7EA07" w:rsidR="00887548" w:rsidRPr="000A262F" w:rsidRDefault="00887548" w:rsidP="00887548">
      <w:pPr>
        <w:rPr>
          <w:rFonts w:ascii="Aptos Brødtekst" w:hAnsi="Aptos Brødtekst"/>
        </w:rPr>
      </w:pPr>
    </w:p>
    <w:p w14:paraId="1E339C2B" w14:textId="77777777" w:rsidR="00887548" w:rsidRPr="000A262F" w:rsidRDefault="00887548" w:rsidP="00887548">
      <w:pPr>
        <w:rPr>
          <w:rFonts w:ascii="Aptos Brødtekst" w:hAnsi="Aptos Brødtekst"/>
          <w:b/>
          <w:bCs/>
        </w:rPr>
      </w:pPr>
      <w:r w:rsidRPr="000A262F">
        <w:rPr>
          <w:rFonts w:ascii="Aptos Brødtekst" w:hAnsi="Aptos Brødtekst"/>
          <w:b/>
          <w:bCs/>
        </w:rPr>
        <w:t>Krav for at modtage støtte</w:t>
      </w:r>
    </w:p>
    <w:p w14:paraId="3CFAEB9F" w14:textId="77777777" w:rsidR="00887548" w:rsidRPr="000A262F" w:rsidRDefault="00887548" w:rsidP="00887548">
      <w:pPr>
        <w:numPr>
          <w:ilvl w:val="0"/>
          <w:numId w:val="6"/>
        </w:numPr>
        <w:rPr>
          <w:rFonts w:ascii="Aptos Brødtekst" w:hAnsi="Aptos Brødtekst"/>
        </w:rPr>
      </w:pPr>
      <w:r w:rsidRPr="000A262F">
        <w:rPr>
          <w:rFonts w:ascii="Aptos Brødtekst" w:hAnsi="Aptos Brødtekst"/>
        </w:rPr>
        <w:t xml:space="preserve">Ansøgere skal benytte </w:t>
      </w:r>
      <w:r w:rsidRPr="000A262F">
        <w:rPr>
          <w:rFonts w:ascii="Aptos Brødtekst" w:hAnsi="Aptos Brødtekst"/>
          <w:b/>
          <w:bCs/>
        </w:rPr>
        <w:t>Fondskontorets ekspertise</w:t>
      </w:r>
      <w:r w:rsidRPr="000A262F">
        <w:rPr>
          <w:rFonts w:ascii="Aptos Brødtekst" w:hAnsi="Aptos Brødtekst"/>
        </w:rPr>
        <w:t xml:space="preserve"> i projektudvikling, fundraising og ansøgningsudarbejdelse gennem hele forløbet.</w:t>
      </w:r>
    </w:p>
    <w:p w14:paraId="012E0FFA" w14:textId="6D6BD847" w:rsidR="00887548" w:rsidRPr="000A262F" w:rsidRDefault="00887548" w:rsidP="00887548">
      <w:pPr>
        <w:numPr>
          <w:ilvl w:val="0"/>
          <w:numId w:val="6"/>
        </w:numPr>
        <w:rPr>
          <w:rFonts w:ascii="Aptos Brødtekst" w:hAnsi="Aptos Brødtekst"/>
        </w:rPr>
      </w:pPr>
      <w:r w:rsidRPr="000A262F">
        <w:rPr>
          <w:rFonts w:ascii="Aptos Brødtekst" w:hAnsi="Aptos Brødtekst"/>
        </w:rPr>
        <w:t xml:space="preserve">Ansøgere skal indgå i </w:t>
      </w:r>
      <w:r w:rsidR="009C03D9" w:rsidRPr="000A262F">
        <w:rPr>
          <w:rFonts w:ascii="Aptos Brødtekst" w:hAnsi="Aptos Brødtekst"/>
        </w:rPr>
        <w:t xml:space="preserve">de ovenfor beskrevne pakkeforløb til at </w:t>
      </w:r>
      <w:r w:rsidR="0017033B" w:rsidRPr="000A262F">
        <w:rPr>
          <w:rFonts w:ascii="Aptos Brødtekst" w:hAnsi="Aptos Brødtekst"/>
        </w:rPr>
        <w:t xml:space="preserve">styrker Kommunikation og Kvalitativ </w:t>
      </w:r>
      <w:r w:rsidR="009C03D9" w:rsidRPr="000A262F">
        <w:rPr>
          <w:rFonts w:ascii="Aptos Brødtekst" w:hAnsi="Aptos Brødtekst"/>
        </w:rPr>
        <w:t>elementer i projektet.</w:t>
      </w:r>
    </w:p>
    <w:p w14:paraId="5F279BCC" w14:textId="77777777" w:rsidR="00887548" w:rsidRPr="000A262F" w:rsidRDefault="00887548" w:rsidP="00887548">
      <w:pPr>
        <w:numPr>
          <w:ilvl w:val="0"/>
          <w:numId w:val="6"/>
        </w:numPr>
        <w:rPr>
          <w:rFonts w:ascii="Aptos Brødtekst" w:hAnsi="Aptos Brødtekst"/>
        </w:rPr>
      </w:pPr>
      <w:r w:rsidRPr="000A262F">
        <w:rPr>
          <w:rFonts w:ascii="Aptos Brødtekst" w:hAnsi="Aptos Brødtekst"/>
        </w:rPr>
        <w:t xml:space="preserve">Midler kan </w:t>
      </w:r>
      <w:r w:rsidRPr="000A262F">
        <w:rPr>
          <w:rFonts w:ascii="Aptos Brødtekst" w:hAnsi="Aptos Brødtekst"/>
          <w:b/>
          <w:bCs/>
        </w:rPr>
        <w:t>ikke søges efter</w:t>
      </w:r>
      <w:r w:rsidRPr="000A262F">
        <w:rPr>
          <w:rFonts w:ascii="Aptos Brødtekst" w:hAnsi="Aptos Brødtekst"/>
        </w:rPr>
        <w:t>, at den eksterne ansøgning er indsendt.</w:t>
      </w:r>
    </w:p>
    <w:p w14:paraId="0D90C0DF" w14:textId="1DAA67E4" w:rsidR="00887548" w:rsidRPr="000A262F" w:rsidRDefault="00887548" w:rsidP="00887548">
      <w:pPr>
        <w:rPr>
          <w:rFonts w:ascii="Aptos Brødtekst" w:hAnsi="Aptos Brødtekst"/>
        </w:rPr>
      </w:pPr>
    </w:p>
    <w:p w14:paraId="0543EF33" w14:textId="77777777" w:rsidR="00887548" w:rsidRPr="000A262F" w:rsidRDefault="00887548" w:rsidP="00887548">
      <w:pPr>
        <w:rPr>
          <w:rFonts w:ascii="Aptos Brødtekst" w:hAnsi="Aptos Brødtekst"/>
          <w:b/>
          <w:bCs/>
        </w:rPr>
      </w:pPr>
      <w:r w:rsidRPr="000A262F">
        <w:rPr>
          <w:rFonts w:ascii="Aptos Brødtekst" w:hAnsi="Aptos Brødtekst"/>
          <w:b/>
          <w:bCs/>
        </w:rPr>
        <w:t>Udbetaling og dokumentation</w:t>
      </w:r>
    </w:p>
    <w:p w14:paraId="1A3C363F" w14:textId="3B74CB57" w:rsidR="00887548" w:rsidRPr="000A262F" w:rsidRDefault="00887548" w:rsidP="00887548">
      <w:pPr>
        <w:numPr>
          <w:ilvl w:val="0"/>
          <w:numId w:val="7"/>
        </w:numPr>
        <w:rPr>
          <w:rFonts w:ascii="Aptos Brødtekst" w:hAnsi="Aptos Brødtekst"/>
        </w:rPr>
      </w:pPr>
      <w:r w:rsidRPr="000A262F">
        <w:rPr>
          <w:rFonts w:ascii="Aptos Brødtekst" w:hAnsi="Aptos Brødtekst"/>
        </w:rPr>
        <w:t xml:space="preserve">Støtten udbetales direkte til den ansøgende afdeling via alias, når </w:t>
      </w:r>
      <w:r w:rsidR="00807A5E" w:rsidRPr="000A262F">
        <w:rPr>
          <w:rFonts w:ascii="Aptos Brødtekst" w:hAnsi="Aptos Brødtekst"/>
        </w:rPr>
        <w:t xml:space="preserve">der er indsendt en </w:t>
      </w:r>
      <w:r w:rsidRPr="000A262F">
        <w:rPr>
          <w:rFonts w:ascii="Aptos Brødtekst" w:hAnsi="Aptos Brødtekst"/>
        </w:rPr>
        <w:t>ansøgning</w:t>
      </w:r>
      <w:r w:rsidR="00807A5E" w:rsidRPr="000A262F">
        <w:rPr>
          <w:rFonts w:ascii="Aptos Brødtekst" w:hAnsi="Aptos Brødtekst"/>
        </w:rPr>
        <w:t xml:space="preserve"> til en </w:t>
      </w:r>
      <w:r w:rsidR="0003184B" w:rsidRPr="000A262F">
        <w:rPr>
          <w:rFonts w:ascii="Aptos Brødtekst" w:hAnsi="Aptos Brødtekst"/>
        </w:rPr>
        <w:t>ekstern</w:t>
      </w:r>
      <w:r w:rsidR="00807A5E" w:rsidRPr="000A262F">
        <w:rPr>
          <w:rFonts w:ascii="Aptos Brødtekst" w:hAnsi="Aptos Brødtekst"/>
        </w:rPr>
        <w:t xml:space="preserve"> </w:t>
      </w:r>
      <w:r w:rsidR="0003184B" w:rsidRPr="000A262F">
        <w:rPr>
          <w:rFonts w:ascii="Aptos Brødtekst" w:hAnsi="Aptos Brødtekst"/>
        </w:rPr>
        <w:t>fond eller pulje</w:t>
      </w:r>
      <w:r w:rsidR="00807A5E" w:rsidRPr="000A262F">
        <w:rPr>
          <w:rFonts w:ascii="Aptos Brødtekst" w:hAnsi="Aptos Brødtekst"/>
        </w:rPr>
        <w:t xml:space="preserve">. </w:t>
      </w:r>
      <w:r w:rsidRPr="000A262F">
        <w:rPr>
          <w:rFonts w:ascii="Aptos Brødtekst" w:hAnsi="Aptos Brødtekst"/>
        </w:rPr>
        <w:t>Der skal ikke fremsendes faktura.</w:t>
      </w:r>
    </w:p>
    <w:p w14:paraId="5C2F4A72" w14:textId="104FAB74" w:rsidR="00DF0D94" w:rsidRPr="00AA173E" w:rsidRDefault="00887548" w:rsidP="00887548">
      <w:pPr>
        <w:numPr>
          <w:ilvl w:val="0"/>
          <w:numId w:val="7"/>
        </w:numPr>
        <w:rPr>
          <w:rFonts w:ascii="Aptos Brødtekst" w:hAnsi="Aptos Brødtekst"/>
        </w:rPr>
      </w:pPr>
      <w:r w:rsidRPr="000A262F">
        <w:rPr>
          <w:rFonts w:ascii="Aptos Brødtekst" w:hAnsi="Aptos Brødtekst"/>
        </w:rPr>
        <w:t xml:space="preserve">Dokumentation sker ved </w:t>
      </w:r>
      <w:r w:rsidR="0003184B" w:rsidRPr="000A262F">
        <w:rPr>
          <w:rFonts w:ascii="Aptos Brødtekst" w:hAnsi="Aptos Brødtekst"/>
        </w:rPr>
        <w:t xml:space="preserve">at </w:t>
      </w:r>
      <w:r w:rsidRPr="000A262F">
        <w:rPr>
          <w:rFonts w:ascii="Aptos Brødtekst" w:hAnsi="Aptos Brødtekst"/>
        </w:rPr>
        <w:t xml:space="preserve">fremsende </w:t>
      </w:r>
      <w:r w:rsidRPr="000A262F">
        <w:rPr>
          <w:rFonts w:ascii="Aptos Brødtekst" w:hAnsi="Aptos Brødtekst"/>
          <w:b/>
          <w:bCs/>
        </w:rPr>
        <w:t>kopi af ansøgningskvittering</w:t>
      </w:r>
      <w:r w:rsidR="0003184B" w:rsidRPr="000A262F">
        <w:rPr>
          <w:rFonts w:ascii="Aptos Brødtekst" w:hAnsi="Aptos Brødtekst"/>
          <w:b/>
          <w:bCs/>
        </w:rPr>
        <w:t xml:space="preserve"> til Fondskontoret</w:t>
      </w:r>
      <w:r w:rsidRPr="000A262F">
        <w:rPr>
          <w:rFonts w:ascii="Aptos Brødtekst" w:hAnsi="Aptos Brødtekst"/>
        </w:rPr>
        <w:t xml:space="preserve"> fra den eksterne fond eller pulje.</w:t>
      </w:r>
    </w:p>
    <w:p w14:paraId="274A3DFA" w14:textId="77777777" w:rsidR="00340CA6" w:rsidRPr="000A262F" w:rsidRDefault="00340CA6" w:rsidP="00887548">
      <w:pPr>
        <w:rPr>
          <w:rFonts w:ascii="Aptos Brødtekst" w:hAnsi="Aptos Brødtekst"/>
          <w:b/>
          <w:bCs/>
        </w:rPr>
      </w:pPr>
    </w:p>
    <w:p w14:paraId="477CD909" w14:textId="519A4B5E" w:rsidR="00887548" w:rsidRPr="00AA173E" w:rsidRDefault="00887548" w:rsidP="00887548">
      <w:pPr>
        <w:rPr>
          <w:rFonts w:ascii="Aptos Brødtekst" w:hAnsi="Aptos Brødtekst"/>
          <w:b/>
          <w:bCs/>
          <w:sz w:val="36"/>
          <w:szCs w:val="36"/>
        </w:rPr>
      </w:pPr>
      <w:r w:rsidRPr="00AA173E">
        <w:rPr>
          <w:rFonts w:ascii="Aptos Brødtekst" w:hAnsi="Aptos Brødtekst"/>
          <w:b/>
          <w:bCs/>
          <w:sz w:val="36"/>
          <w:szCs w:val="36"/>
        </w:rPr>
        <w:t>Ansøgningsskema</w:t>
      </w:r>
    </w:p>
    <w:p w14:paraId="1B9F02DE" w14:textId="77777777" w:rsidR="00887548" w:rsidRPr="000A262F" w:rsidRDefault="00887548" w:rsidP="00887548">
      <w:pPr>
        <w:rPr>
          <w:rFonts w:ascii="Aptos Brødtekst" w:hAnsi="Aptos Brødtekst"/>
        </w:rPr>
      </w:pPr>
      <w:r w:rsidRPr="000A262F">
        <w:rPr>
          <w:rFonts w:ascii="Aptos Brødtekst" w:hAnsi="Aptos Brødtekst"/>
        </w:rPr>
        <w:t xml:space="preserve">Kopiér nedenstående skema ind i en mail og send den udfyldt til: </w:t>
      </w:r>
      <w:r w:rsidRPr="000A262F">
        <w:rPr>
          <w:rFonts w:ascii="Aptos Brødtekst" w:hAnsi="Aptos Brødtekst"/>
          <w:b/>
          <w:bCs/>
        </w:rPr>
        <w:t>fondskontoret@regionsjaelland.dk</w:t>
      </w:r>
    </w:p>
    <w:p w14:paraId="3E3DB4E6" w14:textId="77777777" w:rsidR="00887548" w:rsidRPr="000A262F" w:rsidRDefault="00887548" w:rsidP="00887548">
      <w:pPr>
        <w:rPr>
          <w:rFonts w:ascii="Aptos Brødtekst" w:hAnsi="Aptos Brødtekst"/>
          <w:b/>
          <w:bCs/>
        </w:rPr>
      </w:pPr>
      <w:r w:rsidRPr="000A262F">
        <w:rPr>
          <w:rFonts w:ascii="Aptos Brødtekst" w:hAnsi="Aptos Brødtekst"/>
          <w:b/>
          <w:bCs/>
        </w:rPr>
        <w:t>Ansøgning om midler fra Region Sjællands pulje til udvikling af forskningsprojekter i kvinders sundhed og sygdom</w:t>
      </w:r>
    </w:p>
    <w:tbl>
      <w:tblPr>
        <w:tblW w:w="0" w:type="auto"/>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95"/>
      </w:tblGrid>
      <w:tr w:rsidR="009C03D9" w:rsidRPr="000A262F" w14:paraId="58ED80A3" w14:textId="77777777" w:rsidTr="009C03D9">
        <w:trPr>
          <w:trHeight w:val="1200"/>
        </w:trPr>
        <w:tc>
          <w:tcPr>
            <w:tcW w:w="8695" w:type="dxa"/>
          </w:tcPr>
          <w:p w14:paraId="17D1711F" w14:textId="6FF67D2F" w:rsidR="009C03D9" w:rsidRPr="000A262F" w:rsidRDefault="009C03D9" w:rsidP="009C03D9">
            <w:pPr>
              <w:ind w:left="-44"/>
              <w:rPr>
                <w:rFonts w:ascii="Aptos Brødtekst" w:hAnsi="Aptos Brødtekst"/>
                <w:b/>
                <w:bCs/>
              </w:rPr>
            </w:pPr>
            <w:r w:rsidRPr="000A262F">
              <w:rPr>
                <w:rFonts w:ascii="Aptos Brødtekst" w:hAnsi="Aptos Brødtekst"/>
                <w:b/>
                <w:bCs/>
                <w:sz w:val="28"/>
                <w:szCs w:val="28"/>
              </w:rPr>
              <w:t>Navn på ansøgerorganisation</w:t>
            </w:r>
            <w:r w:rsidRPr="000A262F">
              <w:rPr>
                <w:rFonts w:ascii="Aptos Brødtekst" w:hAnsi="Aptos Brødtekst"/>
                <w:sz w:val="28"/>
                <w:szCs w:val="28"/>
              </w:rPr>
              <w:br/>
            </w:r>
            <w:r w:rsidRPr="000A262F">
              <w:rPr>
                <w:rFonts w:ascii="Aptos Brødtekst" w:hAnsi="Aptos Brødtekst"/>
                <w:b/>
                <w:bCs/>
              </w:rPr>
              <w:t>Organisation:</w:t>
            </w:r>
            <w:r w:rsidRPr="000A262F">
              <w:rPr>
                <w:rFonts w:ascii="Aptos Brødtekst" w:hAnsi="Aptos Brødtekst"/>
                <w:b/>
                <w:bCs/>
              </w:rPr>
              <w:br/>
              <w:t>Afdeling:</w:t>
            </w:r>
            <w:r w:rsidRPr="000A262F">
              <w:rPr>
                <w:rFonts w:ascii="Aptos Brødtekst" w:hAnsi="Aptos Brødtekst"/>
                <w:b/>
                <w:bCs/>
              </w:rPr>
              <w:br/>
              <w:t>Projektmedarbejder og leder:</w:t>
            </w:r>
          </w:p>
        </w:tc>
      </w:tr>
      <w:tr w:rsidR="009C03D9" w:rsidRPr="000A262F" w14:paraId="198BF8A3" w14:textId="77777777" w:rsidTr="009C03D9">
        <w:trPr>
          <w:trHeight w:val="1276"/>
        </w:trPr>
        <w:tc>
          <w:tcPr>
            <w:tcW w:w="8695" w:type="dxa"/>
          </w:tcPr>
          <w:p w14:paraId="55BE5049" w14:textId="77777777" w:rsidR="009C03D9" w:rsidRPr="000A262F" w:rsidRDefault="009C03D9" w:rsidP="009C03D9">
            <w:pPr>
              <w:ind w:left="-44"/>
              <w:rPr>
                <w:rFonts w:ascii="Aptos Brødtekst" w:hAnsi="Aptos Brødtekst"/>
              </w:rPr>
            </w:pPr>
            <w:r w:rsidRPr="000A262F">
              <w:rPr>
                <w:rFonts w:ascii="Aptos Brødtekst" w:hAnsi="Aptos Brødtekst"/>
                <w:b/>
                <w:bCs/>
                <w:sz w:val="28"/>
                <w:szCs w:val="28"/>
              </w:rPr>
              <w:t>Projektinformation</w:t>
            </w:r>
            <w:r w:rsidRPr="000A262F">
              <w:rPr>
                <w:rFonts w:ascii="Aptos Brødtekst" w:hAnsi="Aptos Brødtekst"/>
              </w:rPr>
              <w:br/>
            </w:r>
            <w:r w:rsidRPr="000A262F">
              <w:rPr>
                <w:rFonts w:ascii="Aptos Brødtekst" w:hAnsi="Aptos Brødtekst"/>
                <w:b/>
                <w:bCs/>
              </w:rPr>
              <w:t xml:space="preserve">Fond/pulje der søges (fx Novo Nordisk Fonden, Sundhedsdonationer.dk, </w:t>
            </w:r>
            <w:proofErr w:type="spellStart"/>
            <w:r w:rsidRPr="000A262F">
              <w:rPr>
                <w:rFonts w:ascii="Aptos Brødtekst" w:hAnsi="Aptos Brødtekst"/>
                <w:b/>
                <w:bCs/>
              </w:rPr>
              <w:t>Interreg</w:t>
            </w:r>
            <w:proofErr w:type="spellEnd"/>
            <w:r w:rsidRPr="000A262F">
              <w:rPr>
                <w:rFonts w:ascii="Aptos Brødtekst" w:hAnsi="Aptos Brødtekst"/>
                <w:b/>
                <w:bCs/>
              </w:rPr>
              <w:t>, EU m.fl.):</w:t>
            </w:r>
            <w:r w:rsidRPr="000A262F">
              <w:rPr>
                <w:rFonts w:ascii="Aptos Brødtekst" w:hAnsi="Aptos Brødtekst"/>
                <w:b/>
                <w:bCs/>
              </w:rPr>
              <w:br/>
              <w:t>Ansøgningsfrist:</w:t>
            </w:r>
            <w:r w:rsidRPr="000A262F">
              <w:rPr>
                <w:rFonts w:ascii="Aptos Brødtekst" w:hAnsi="Aptos Brødtekst"/>
                <w:b/>
                <w:bCs/>
              </w:rPr>
              <w:br/>
              <w:t>Projekttitel:</w:t>
            </w:r>
          </w:p>
          <w:p w14:paraId="152A79B6" w14:textId="0B8ECF4E" w:rsidR="009C03D9" w:rsidRPr="000A262F" w:rsidRDefault="009C03D9" w:rsidP="009C03D9">
            <w:pPr>
              <w:rPr>
                <w:rFonts w:ascii="Aptos Brødtekst" w:hAnsi="Aptos Brødtekst"/>
                <w:b/>
                <w:bCs/>
              </w:rPr>
            </w:pPr>
          </w:p>
        </w:tc>
      </w:tr>
      <w:tr w:rsidR="009C03D9" w:rsidRPr="000A262F" w14:paraId="7AF7867D" w14:textId="77777777" w:rsidTr="009C03D9">
        <w:trPr>
          <w:trHeight w:val="644"/>
        </w:trPr>
        <w:tc>
          <w:tcPr>
            <w:tcW w:w="8695" w:type="dxa"/>
          </w:tcPr>
          <w:p w14:paraId="3254D1F9" w14:textId="0D33D3D1" w:rsidR="00AA173E" w:rsidRDefault="00F130CB" w:rsidP="00AA173E">
            <w:pPr>
              <w:spacing w:after="0" w:line="300" w:lineRule="atLeast"/>
              <w:rPr>
                <w:rFonts w:ascii="Aptos Brødtekst" w:hAnsi="Aptos Brødtekst"/>
                <w:b/>
                <w:bCs/>
              </w:rPr>
            </w:pPr>
            <w:r>
              <w:rPr>
                <w:rFonts w:ascii="Aptos Brødtekst" w:hAnsi="Aptos Brødtekst"/>
                <w:b/>
                <w:bCs/>
              </w:rPr>
              <w:t>Hvilket t</w:t>
            </w:r>
            <w:r w:rsidR="009C03D9" w:rsidRPr="00AA173E">
              <w:rPr>
                <w:rFonts w:ascii="Aptos Brødtekst" w:hAnsi="Aptos Brødtekst"/>
                <w:b/>
                <w:bCs/>
              </w:rPr>
              <w:t>ema</w:t>
            </w:r>
            <w:r w:rsidR="00AA173E">
              <w:rPr>
                <w:rFonts w:ascii="Aptos Brødtekst" w:hAnsi="Aptos Brødtekst"/>
                <w:b/>
                <w:bCs/>
              </w:rPr>
              <w:t xml:space="preserve"> </w:t>
            </w:r>
            <w:r>
              <w:rPr>
                <w:rFonts w:ascii="Aptos Brødtekst" w:hAnsi="Aptos Brødtekst"/>
                <w:b/>
                <w:bCs/>
              </w:rPr>
              <w:t>søger du under</w:t>
            </w:r>
            <w:r w:rsidRPr="00F130CB">
              <w:rPr>
                <w:rFonts w:ascii="Aptos Brødtekst" w:hAnsi="Aptos Brødtekst"/>
                <w:b/>
                <w:bCs/>
              </w:rPr>
              <w:t>?</w:t>
            </w:r>
            <w:r w:rsidRPr="00F130CB">
              <w:rPr>
                <w:rFonts w:ascii="Aptos Brødtekst" w:hAnsi="Aptos Brødtekst"/>
              </w:rPr>
              <w:t xml:space="preserve"> </w:t>
            </w:r>
            <w:r w:rsidR="00AA173E" w:rsidRPr="00F130CB">
              <w:rPr>
                <w:rFonts w:ascii="Aptos Brødtekst" w:hAnsi="Aptos Brødtekst"/>
              </w:rPr>
              <w:t>(sæt kryds)</w:t>
            </w:r>
            <w:r w:rsidR="00867C97">
              <w:rPr>
                <w:rFonts w:ascii="Aptos Brødtekst" w:hAnsi="Aptos Brødtekst"/>
                <w:b/>
                <w:bCs/>
              </w:rPr>
              <w:br/>
            </w:r>
          </w:p>
          <w:p w14:paraId="1B8DE6C8" w14:textId="5EF20FF2" w:rsidR="00AA173E" w:rsidRPr="00F130CB" w:rsidRDefault="00AA173E" w:rsidP="00867C97">
            <w:pPr>
              <w:pStyle w:val="Listeafsnit"/>
              <w:numPr>
                <w:ilvl w:val="0"/>
                <w:numId w:val="13"/>
              </w:numPr>
              <w:spacing w:after="0" w:line="300" w:lineRule="atLeast"/>
              <w:rPr>
                <w:rFonts w:ascii="Aptos Brødtekst" w:eastAsia="FZShuTi" w:hAnsi="Aptos Brødtekst" w:hint="eastAsia"/>
                <w:b/>
                <w:bCs/>
              </w:rPr>
            </w:pPr>
            <w:r w:rsidRPr="00F130CB">
              <w:rPr>
                <w:rFonts w:ascii="Aptos Brødtekst" w:eastAsia="FZShuTi" w:hAnsi="Aptos Brødtekst"/>
                <w:b/>
                <w:bCs/>
              </w:rPr>
              <w:t>Tværfaglige projekter inden for hjertekarsygdomme</w:t>
            </w:r>
          </w:p>
          <w:p w14:paraId="63BDB9AF" w14:textId="77777777" w:rsidR="00AA173E" w:rsidRPr="00F130CB" w:rsidRDefault="00AA173E" w:rsidP="00AA173E">
            <w:pPr>
              <w:spacing w:after="0" w:line="300" w:lineRule="atLeast"/>
              <w:rPr>
                <w:rFonts w:ascii="Aptos Brødtekst" w:eastAsia="FZShuTi" w:hAnsi="Aptos Brødtekst" w:hint="eastAsia"/>
                <w:b/>
                <w:bCs/>
              </w:rPr>
            </w:pPr>
          </w:p>
          <w:p w14:paraId="504BE543" w14:textId="3E6A1A8D" w:rsidR="00AA173E" w:rsidRPr="00F130CB" w:rsidRDefault="00AA173E" w:rsidP="00867C97">
            <w:pPr>
              <w:pStyle w:val="Listeafsnit"/>
              <w:numPr>
                <w:ilvl w:val="0"/>
                <w:numId w:val="13"/>
              </w:numPr>
              <w:spacing w:after="0" w:line="300" w:lineRule="atLeast"/>
              <w:rPr>
                <w:rFonts w:ascii="Aptos Brødtekst" w:eastAsia="FZShuTi" w:hAnsi="Aptos Brødtekst" w:hint="eastAsia"/>
                <w:b/>
                <w:bCs/>
              </w:rPr>
            </w:pPr>
            <w:r w:rsidRPr="00F130CB">
              <w:rPr>
                <w:rFonts w:ascii="Aptos Brødtekst" w:eastAsia="FZShuTi" w:hAnsi="Aptos Brødtekst"/>
                <w:b/>
                <w:bCs/>
              </w:rPr>
              <w:t>Kvinders overgangsalder</w:t>
            </w:r>
          </w:p>
          <w:p w14:paraId="4C2B1961" w14:textId="77777777" w:rsidR="00AA173E" w:rsidRPr="00F130CB" w:rsidRDefault="00AA173E" w:rsidP="00AA173E">
            <w:pPr>
              <w:spacing w:after="0" w:line="300" w:lineRule="atLeast"/>
              <w:rPr>
                <w:rFonts w:ascii="Aptos Brødtekst" w:eastAsia="FZShuTi" w:hAnsi="Aptos Brødtekst" w:hint="eastAsia"/>
                <w:b/>
                <w:bCs/>
              </w:rPr>
            </w:pPr>
          </w:p>
          <w:p w14:paraId="5AF768BE" w14:textId="77777777" w:rsidR="00AA173E" w:rsidRPr="00F130CB" w:rsidRDefault="00AA173E" w:rsidP="00867C97">
            <w:pPr>
              <w:pStyle w:val="Listeafsnit"/>
              <w:numPr>
                <w:ilvl w:val="0"/>
                <w:numId w:val="13"/>
              </w:numPr>
              <w:spacing w:after="0" w:line="300" w:lineRule="atLeast"/>
              <w:rPr>
                <w:rFonts w:ascii="Aptos Brødtekst" w:eastAsia="FZShuTi" w:hAnsi="Aptos Brødtekst" w:hint="eastAsia"/>
                <w:b/>
                <w:bCs/>
              </w:rPr>
            </w:pPr>
            <w:r w:rsidRPr="00F130CB">
              <w:rPr>
                <w:rFonts w:ascii="Aptos Brødtekst" w:eastAsia="FZShuTi" w:hAnsi="Aptos Brødtekst"/>
                <w:b/>
                <w:bCs/>
              </w:rPr>
              <w:t>Autoimmune sygdomme</w:t>
            </w:r>
          </w:p>
          <w:p w14:paraId="4C33FB19" w14:textId="77777777" w:rsidR="00AA173E" w:rsidRPr="00F130CB" w:rsidRDefault="00AA173E" w:rsidP="00AA173E">
            <w:pPr>
              <w:spacing w:after="0" w:line="300" w:lineRule="atLeast"/>
              <w:rPr>
                <w:rFonts w:ascii="Aptos Brødtekst" w:eastAsia="FZShuTi" w:hAnsi="Aptos Brødtekst" w:hint="eastAsia"/>
                <w:b/>
                <w:bCs/>
              </w:rPr>
            </w:pPr>
          </w:p>
          <w:p w14:paraId="58868366" w14:textId="005BC093" w:rsidR="00AA173E" w:rsidRPr="00F130CB" w:rsidRDefault="00AA173E" w:rsidP="00867C97">
            <w:pPr>
              <w:pStyle w:val="Listeafsnit"/>
              <w:numPr>
                <w:ilvl w:val="0"/>
                <w:numId w:val="13"/>
              </w:numPr>
              <w:spacing w:after="0" w:line="300" w:lineRule="atLeast"/>
              <w:rPr>
                <w:rFonts w:ascii="Aptos Brødtekst" w:eastAsia="FZShuTi" w:hAnsi="Aptos Brødtekst" w:hint="eastAsia"/>
                <w:b/>
                <w:bCs/>
              </w:rPr>
            </w:pPr>
            <w:r w:rsidRPr="00F130CB">
              <w:rPr>
                <w:rFonts w:ascii="Aptos Brødtekst" w:eastAsia="FZShuTi" w:hAnsi="Aptos Brødtekst"/>
                <w:b/>
                <w:bCs/>
              </w:rPr>
              <w:t>Åbent tema</w:t>
            </w:r>
          </w:p>
          <w:p w14:paraId="2BD73ACD" w14:textId="3B6BBE04" w:rsidR="009C03D9" w:rsidRPr="000A262F" w:rsidRDefault="009C03D9" w:rsidP="00AA173E">
            <w:pPr>
              <w:ind w:left="-44"/>
              <w:rPr>
                <w:rFonts w:ascii="Aptos Brødtekst" w:hAnsi="Aptos Brødtekst"/>
                <w:b/>
                <w:bCs/>
              </w:rPr>
            </w:pPr>
          </w:p>
        </w:tc>
      </w:tr>
      <w:tr w:rsidR="00AA173E" w:rsidRPr="000A262F" w14:paraId="37DD6095" w14:textId="77777777" w:rsidTr="009C03D9">
        <w:trPr>
          <w:trHeight w:val="644"/>
        </w:trPr>
        <w:tc>
          <w:tcPr>
            <w:tcW w:w="8695" w:type="dxa"/>
          </w:tcPr>
          <w:p w14:paraId="705676C5" w14:textId="77777777" w:rsidR="00AA173E" w:rsidRDefault="00AA173E" w:rsidP="00AA173E">
            <w:pPr>
              <w:spacing w:after="0" w:line="300" w:lineRule="atLeast"/>
              <w:rPr>
                <w:rFonts w:ascii="Aptos Brødtekst" w:hAnsi="Aptos Brødtekst"/>
              </w:rPr>
            </w:pPr>
            <w:r>
              <w:rPr>
                <w:rFonts w:ascii="Aptos Brødtekst" w:hAnsi="Aptos Brødtekst"/>
                <w:b/>
                <w:bCs/>
              </w:rPr>
              <w:t>Redegør for projektets</w:t>
            </w:r>
            <w:r w:rsidR="00867C97">
              <w:rPr>
                <w:rFonts w:ascii="Aptos Brødtekst" w:hAnsi="Aptos Brødtekst"/>
                <w:b/>
                <w:bCs/>
              </w:rPr>
              <w:t xml:space="preserve"> relevans for puljens overordnede formål: </w:t>
            </w:r>
            <w:r w:rsidR="00867C97" w:rsidRPr="00867C97">
              <w:rPr>
                <w:rFonts w:ascii="Aptos Brødtekst" w:hAnsi="Aptos Brødtekst"/>
              </w:rPr>
              <w:t>(max 2</w:t>
            </w:r>
            <w:r w:rsidR="00867C97">
              <w:rPr>
                <w:rFonts w:ascii="Aptos Brødtekst" w:hAnsi="Aptos Brødtekst"/>
              </w:rPr>
              <w:t>0</w:t>
            </w:r>
            <w:r w:rsidR="00867C97" w:rsidRPr="00867C97">
              <w:rPr>
                <w:rFonts w:ascii="Aptos Brødtekst" w:hAnsi="Aptos Brødtekst"/>
              </w:rPr>
              <w:t>00 tegn inkl. mellemrum)</w:t>
            </w:r>
          </w:p>
          <w:p w14:paraId="5D3004BE" w14:textId="77777777" w:rsidR="00867C97" w:rsidRDefault="00867C97" w:rsidP="00AA173E">
            <w:pPr>
              <w:spacing w:after="0" w:line="300" w:lineRule="atLeast"/>
              <w:rPr>
                <w:rFonts w:ascii="Aptos Brødtekst" w:hAnsi="Aptos Brødtekst"/>
              </w:rPr>
            </w:pPr>
          </w:p>
          <w:p w14:paraId="0197CE98" w14:textId="2771207A" w:rsidR="00867C97" w:rsidRPr="00867C97" w:rsidRDefault="00867C97" w:rsidP="00AA173E">
            <w:pPr>
              <w:spacing w:after="0" w:line="300" w:lineRule="atLeast"/>
              <w:rPr>
                <w:rFonts w:ascii="Aptos Brødtekst" w:hAnsi="Aptos Brødtekst"/>
              </w:rPr>
            </w:pPr>
          </w:p>
        </w:tc>
      </w:tr>
      <w:tr w:rsidR="009C03D9" w:rsidRPr="000A262F" w14:paraId="33111170" w14:textId="77777777" w:rsidTr="009C03D9">
        <w:trPr>
          <w:trHeight w:val="840"/>
        </w:trPr>
        <w:tc>
          <w:tcPr>
            <w:tcW w:w="8695" w:type="dxa"/>
          </w:tcPr>
          <w:p w14:paraId="3D2E04EE" w14:textId="6F7AC88A" w:rsidR="009C03D9" w:rsidRPr="000A262F" w:rsidRDefault="009C03D9" w:rsidP="009C03D9">
            <w:pPr>
              <w:ind w:left="-44"/>
              <w:rPr>
                <w:rFonts w:ascii="Aptos Brødtekst" w:hAnsi="Aptos Brødtekst"/>
              </w:rPr>
            </w:pPr>
            <w:r w:rsidRPr="000A262F">
              <w:rPr>
                <w:rFonts w:ascii="Aptos Brødtekst" w:hAnsi="Aptos Brødtekst"/>
                <w:b/>
                <w:bCs/>
                <w:sz w:val="28"/>
                <w:szCs w:val="28"/>
              </w:rPr>
              <w:t>Projektbeskrivelse</w:t>
            </w:r>
            <w:r w:rsidRPr="000A262F">
              <w:rPr>
                <w:rFonts w:ascii="Aptos Brødtekst" w:hAnsi="Aptos Brødtekst"/>
              </w:rPr>
              <w:t xml:space="preserve"> (maks. </w:t>
            </w:r>
            <w:r w:rsidR="005A0680" w:rsidRPr="000A262F">
              <w:rPr>
                <w:rFonts w:ascii="Aptos Brødtekst" w:hAnsi="Aptos Brødtekst"/>
              </w:rPr>
              <w:t>5</w:t>
            </w:r>
            <w:r w:rsidRPr="000A262F">
              <w:rPr>
                <w:rFonts w:ascii="Aptos Brødtekst" w:hAnsi="Aptos Brødtekst"/>
              </w:rPr>
              <w:t>.000 tegn inkl. mellemrum)</w:t>
            </w:r>
            <w:r w:rsidRPr="000A262F">
              <w:rPr>
                <w:rFonts w:ascii="Aptos Brødtekst" w:hAnsi="Aptos Brødtekst"/>
              </w:rPr>
              <w:br/>
            </w:r>
            <w:r w:rsidRPr="000A262F">
              <w:rPr>
                <w:rFonts w:ascii="Aptos Brødtekst" w:hAnsi="Aptos Brødtekst"/>
                <w:i/>
                <w:iCs/>
              </w:rPr>
              <w:t>Beskriv udfordringen, løsningen, aktiviteter</w:t>
            </w:r>
            <w:r w:rsidR="00807A5E" w:rsidRPr="000A262F">
              <w:rPr>
                <w:rFonts w:ascii="Aptos Brødtekst" w:hAnsi="Aptos Brødtekst"/>
                <w:i/>
                <w:iCs/>
              </w:rPr>
              <w:t xml:space="preserve"> (arbejdspakker)</w:t>
            </w:r>
            <w:r w:rsidRPr="000A262F">
              <w:rPr>
                <w:rFonts w:ascii="Aptos Brødtekst" w:hAnsi="Aptos Brødtekst"/>
                <w:i/>
                <w:iCs/>
              </w:rPr>
              <w:t>, forventede effekter og implementeringspotentiale.</w:t>
            </w:r>
          </w:p>
          <w:p w14:paraId="282F20FB" w14:textId="186AD7DF" w:rsidR="009C03D9" w:rsidRPr="000A262F" w:rsidRDefault="009C03D9" w:rsidP="009C03D9">
            <w:pPr>
              <w:ind w:left="-44"/>
              <w:rPr>
                <w:rFonts w:ascii="Aptos Brødtekst" w:hAnsi="Aptos Brødtekst"/>
              </w:rPr>
            </w:pPr>
          </w:p>
        </w:tc>
      </w:tr>
      <w:tr w:rsidR="009C03D9" w:rsidRPr="000A262F" w14:paraId="3BF71130" w14:textId="77777777" w:rsidTr="009C03D9">
        <w:trPr>
          <w:trHeight w:val="2095"/>
        </w:trPr>
        <w:tc>
          <w:tcPr>
            <w:tcW w:w="8695" w:type="dxa"/>
          </w:tcPr>
          <w:p w14:paraId="1B5F8ED4" w14:textId="77777777" w:rsidR="009C03D9" w:rsidRPr="000A262F" w:rsidRDefault="009C03D9" w:rsidP="009C03D9">
            <w:pPr>
              <w:ind w:left="-44"/>
              <w:rPr>
                <w:rFonts w:ascii="Aptos Brødtekst" w:hAnsi="Aptos Brødtekst"/>
                <w:b/>
                <w:bCs/>
              </w:rPr>
            </w:pPr>
            <w:r w:rsidRPr="000A262F">
              <w:rPr>
                <w:rFonts w:ascii="Aptos Brødtekst" w:hAnsi="Aptos Brødtekst"/>
                <w:b/>
                <w:bCs/>
                <w:sz w:val="28"/>
                <w:szCs w:val="28"/>
              </w:rPr>
              <w:t>Projektets forventede varighed og økonomi</w:t>
            </w:r>
            <w:r w:rsidRPr="000A262F">
              <w:rPr>
                <w:rFonts w:ascii="Aptos Brødtekst" w:hAnsi="Aptos Brødtekst"/>
              </w:rPr>
              <w:br/>
            </w:r>
            <w:r w:rsidRPr="000A262F">
              <w:rPr>
                <w:rFonts w:ascii="Aptos Brødtekst" w:hAnsi="Aptos Brødtekst"/>
                <w:b/>
                <w:bCs/>
              </w:rPr>
              <w:t>År:</w:t>
            </w:r>
            <w:r w:rsidRPr="000A262F">
              <w:rPr>
                <w:rFonts w:ascii="Aptos Brødtekst" w:hAnsi="Aptos Brødtekst"/>
                <w:b/>
                <w:bCs/>
              </w:rPr>
              <w:br/>
              <w:t>Samlet budget:</w:t>
            </w:r>
          </w:p>
        </w:tc>
      </w:tr>
    </w:tbl>
    <w:p w14:paraId="45A48EBB" w14:textId="77777777" w:rsidR="00340CA6" w:rsidRPr="000A262F" w:rsidRDefault="00340CA6" w:rsidP="00887548">
      <w:pPr>
        <w:rPr>
          <w:rFonts w:ascii="Aptos Brødtekst" w:hAnsi="Aptos Brødtekst"/>
        </w:rPr>
      </w:pPr>
    </w:p>
    <w:p w14:paraId="083BA857" w14:textId="77777777" w:rsidR="00887548" w:rsidRPr="000A262F" w:rsidRDefault="00887548" w:rsidP="00887548">
      <w:pPr>
        <w:rPr>
          <w:rFonts w:ascii="Aptos Brødtekst" w:hAnsi="Aptos Brødtekst"/>
          <w:b/>
          <w:bCs/>
        </w:rPr>
      </w:pPr>
      <w:r w:rsidRPr="000A262F">
        <w:rPr>
          <w:rFonts w:ascii="Aptos Brødtekst" w:hAnsi="Aptos Brødtekst"/>
          <w:b/>
          <w:bCs/>
        </w:rPr>
        <w:t>Kontakt</w:t>
      </w:r>
    </w:p>
    <w:p w14:paraId="73B5C0CF" w14:textId="19B119A8" w:rsidR="00887548" w:rsidRPr="000A262F" w:rsidRDefault="00887548" w:rsidP="00887548">
      <w:pPr>
        <w:rPr>
          <w:rFonts w:ascii="Aptos Brødtekst" w:hAnsi="Aptos Brødtekst"/>
        </w:rPr>
      </w:pPr>
      <w:r w:rsidRPr="000A262F">
        <w:rPr>
          <w:rFonts w:ascii="Aptos Brødtekst" w:hAnsi="Aptos Brødtekst"/>
        </w:rPr>
        <w:t>Spørgsmål kan rettes til Region Sjællands Fondskontor på:</w:t>
      </w:r>
      <w:r w:rsidRPr="000A262F">
        <w:rPr>
          <w:rFonts w:ascii="Aptos Brødtekst" w:hAnsi="Aptos Brødtekst"/>
        </w:rPr>
        <w:br/>
      </w:r>
      <w:hyperlink r:id="rId11" w:history="1">
        <w:r w:rsidR="00463474" w:rsidRPr="000A262F">
          <w:rPr>
            <w:rStyle w:val="Hyperlink"/>
            <w:rFonts w:ascii="Aptos Brødtekst" w:hAnsi="Aptos Brødtekst"/>
            <w:b/>
            <w:bCs/>
          </w:rPr>
          <w:t>fondskontor@regionsjaelland.dk</w:t>
        </w:r>
      </w:hyperlink>
      <w:r w:rsidR="00463474" w:rsidRPr="000A262F">
        <w:rPr>
          <w:rFonts w:ascii="Aptos Brødtekst" w:hAnsi="Aptos Brødtekst"/>
          <w:b/>
          <w:bCs/>
        </w:rPr>
        <w:t xml:space="preserve"> </w:t>
      </w:r>
    </w:p>
    <w:p w14:paraId="2DBEC631" w14:textId="77777777" w:rsidR="00C1213D" w:rsidRPr="000A262F" w:rsidRDefault="00C1213D">
      <w:pPr>
        <w:rPr>
          <w:rFonts w:ascii="Aptos Brødtekst" w:hAnsi="Aptos Brødtekst"/>
        </w:rPr>
      </w:pPr>
    </w:p>
    <w:sectPr w:rsidR="00C1213D" w:rsidRPr="000A262F">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39802" w14:textId="77777777" w:rsidR="000F1410" w:rsidRDefault="000F1410" w:rsidP="00340CA6">
      <w:pPr>
        <w:spacing w:after="0" w:line="240" w:lineRule="auto"/>
      </w:pPr>
      <w:r>
        <w:separator/>
      </w:r>
    </w:p>
  </w:endnote>
  <w:endnote w:type="continuationSeparator" w:id="0">
    <w:p w14:paraId="7C787F98" w14:textId="77777777" w:rsidR="000F1410" w:rsidRDefault="000F1410" w:rsidP="00340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Brødtekst">
    <w:altName w:val="Calibri"/>
    <w:panose1 w:val="00000000000000000000"/>
    <w:charset w:val="00"/>
    <w:family w:val="roman"/>
    <w:notTrueType/>
    <w:pitch w:val="default"/>
  </w:font>
  <w:font w:name="FZShuTi">
    <w:altName w:val="Microsoft YaHei"/>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870520"/>
      <w:docPartObj>
        <w:docPartGallery w:val="Page Numbers (Bottom of Page)"/>
        <w:docPartUnique/>
      </w:docPartObj>
    </w:sdtPr>
    <w:sdtEndPr/>
    <w:sdtContent>
      <w:p w14:paraId="08864EA4" w14:textId="08A0711E" w:rsidR="00340CA6" w:rsidRDefault="00340CA6">
        <w:pPr>
          <w:pStyle w:val="Sidefod"/>
          <w:jc w:val="right"/>
        </w:pPr>
        <w:r>
          <w:fldChar w:fldCharType="begin"/>
        </w:r>
        <w:r>
          <w:instrText>PAGE   \* MERGEFORMAT</w:instrText>
        </w:r>
        <w:r>
          <w:fldChar w:fldCharType="separate"/>
        </w:r>
        <w:r>
          <w:t>2</w:t>
        </w:r>
        <w:r>
          <w:fldChar w:fldCharType="end"/>
        </w:r>
      </w:p>
    </w:sdtContent>
  </w:sdt>
  <w:p w14:paraId="030A3E11" w14:textId="77777777" w:rsidR="00340CA6" w:rsidRDefault="00340CA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32A73" w14:textId="77777777" w:rsidR="000F1410" w:rsidRDefault="000F1410" w:rsidP="00340CA6">
      <w:pPr>
        <w:spacing w:after="0" w:line="240" w:lineRule="auto"/>
      </w:pPr>
      <w:r>
        <w:separator/>
      </w:r>
    </w:p>
  </w:footnote>
  <w:footnote w:type="continuationSeparator" w:id="0">
    <w:p w14:paraId="64DD61A0" w14:textId="77777777" w:rsidR="000F1410" w:rsidRDefault="000F1410" w:rsidP="00340C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F28"/>
    <w:multiLevelType w:val="hybridMultilevel"/>
    <w:tmpl w:val="44922C0A"/>
    <w:lvl w:ilvl="0" w:tplc="D5AE319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25C64D4"/>
    <w:multiLevelType w:val="multilevel"/>
    <w:tmpl w:val="B7025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EB3C72"/>
    <w:multiLevelType w:val="multilevel"/>
    <w:tmpl w:val="6366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E226DA"/>
    <w:multiLevelType w:val="multilevel"/>
    <w:tmpl w:val="6FD2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767A0E"/>
    <w:multiLevelType w:val="multilevel"/>
    <w:tmpl w:val="9D8CA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463BE8"/>
    <w:multiLevelType w:val="hybridMultilevel"/>
    <w:tmpl w:val="CDC22002"/>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ECD51D6"/>
    <w:multiLevelType w:val="multilevel"/>
    <w:tmpl w:val="9C3A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8B33C9"/>
    <w:multiLevelType w:val="multilevel"/>
    <w:tmpl w:val="C840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DF2CD0"/>
    <w:multiLevelType w:val="multilevel"/>
    <w:tmpl w:val="E6F0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204147"/>
    <w:multiLevelType w:val="multilevel"/>
    <w:tmpl w:val="0DBE9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193967"/>
    <w:multiLevelType w:val="multilevel"/>
    <w:tmpl w:val="EBC2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923D3F"/>
    <w:multiLevelType w:val="multilevel"/>
    <w:tmpl w:val="0394A57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E73642"/>
    <w:multiLevelType w:val="multilevel"/>
    <w:tmpl w:val="7B16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730334">
    <w:abstractNumId w:val="10"/>
  </w:num>
  <w:num w:numId="2" w16cid:durableId="868101471">
    <w:abstractNumId w:val="6"/>
  </w:num>
  <w:num w:numId="3" w16cid:durableId="1568026952">
    <w:abstractNumId w:val="7"/>
  </w:num>
  <w:num w:numId="4" w16cid:durableId="2014140086">
    <w:abstractNumId w:val="8"/>
  </w:num>
  <w:num w:numId="5" w16cid:durableId="962349924">
    <w:abstractNumId w:val="3"/>
  </w:num>
  <w:num w:numId="6" w16cid:durableId="528223224">
    <w:abstractNumId w:val="12"/>
  </w:num>
  <w:num w:numId="7" w16cid:durableId="2102989419">
    <w:abstractNumId w:val="9"/>
  </w:num>
  <w:num w:numId="8" w16cid:durableId="764689468">
    <w:abstractNumId w:val="4"/>
  </w:num>
  <w:num w:numId="9" w16cid:durableId="723942295">
    <w:abstractNumId w:val="2"/>
  </w:num>
  <w:num w:numId="10" w16cid:durableId="1344749333">
    <w:abstractNumId w:val="5"/>
  </w:num>
  <w:num w:numId="11" w16cid:durableId="273557832">
    <w:abstractNumId w:val="11"/>
  </w:num>
  <w:num w:numId="12" w16cid:durableId="1971545483">
    <w:abstractNumId w:val="1"/>
  </w:num>
  <w:num w:numId="13" w16cid:durableId="1206143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48"/>
    <w:rsid w:val="0003184B"/>
    <w:rsid w:val="00036B83"/>
    <w:rsid w:val="00045862"/>
    <w:rsid w:val="000A191C"/>
    <w:rsid w:val="000A262F"/>
    <w:rsid w:val="000F1410"/>
    <w:rsid w:val="00154FA2"/>
    <w:rsid w:val="0017033B"/>
    <w:rsid w:val="00186873"/>
    <w:rsid w:val="001D30A9"/>
    <w:rsid w:val="002423A4"/>
    <w:rsid w:val="002A1F7B"/>
    <w:rsid w:val="002C4FC0"/>
    <w:rsid w:val="00340CA6"/>
    <w:rsid w:val="003C740B"/>
    <w:rsid w:val="003D4ED5"/>
    <w:rsid w:val="0042587A"/>
    <w:rsid w:val="00463474"/>
    <w:rsid w:val="00493EB9"/>
    <w:rsid w:val="00494EA2"/>
    <w:rsid w:val="004A4FE9"/>
    <w:rsid w:val="004F0563"/>
    <w:rsid w:val="005A0680"/>
    <w:rsid w:val="005B4412"/>
    <w:rsid w:val="0065743E"/>
    <w:rsid w:val="006575D1"/>
    <w:rsid w:val="006B0D73"/>
    <w:rsid w:val="0070423F"/>
    <w:rsid w:val="007120A9"/>
    <w:rsid w:val="007137FF"/>
    <w:rsid w:val="007A247B"/>
    <w:rsid w:val="00807A5E"/>
    <w:rsid w:val="00855829"/>
    <w:rsid w:val="00865890"/>
    <w:rsid w:val="00867C97"/>
    <w:rsid w:val="00884E4F"/>
    <w:rsid w:val="00887548"/>
    <w:rsid w:val="0088759A"/>
    <w:rsid w:val="00927D34"/>
    <w:rsid w:val="009C03D9"/>
    <w:rsid w:val="00AA173E"/>
    <w:rsid w:val="00AF70C8"/>
    <w:rsid w:val="00B66C0D"/>
    <w:rsid w:val="00B84E16"/>
    <w:rsid w:val="00C1213D"/>
    <w:rsid w:val="00C46CB9"/>
    <w:rsid w:val="00CA5B95"/>
    <w:rsid w:val="00D220EE"/>
    <w:rsid w:val="00D23A15"/>
    <w:rsid w:val="00D36ABD"/>
    <w:rsid w:val="00D90CF0"/>
    <w:rsid w:val="00D95680"/>
    <w:rsid w:val="00DF0D94"/>
    <w:rsid w:val="00F130CB"/>
    <w:rsid w:val="00FC6E9D"/>
    <w:rsid w:val="00FD5E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EB912"/>
  <w15:chartTrackingRefBased/>
  <w15:docId w15:val="{AD104D55-F0F8-40DA-A47F-6D9DE97D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73E"/>
  </w:style>
  <w:style w:type="paragraph" w:styleId="Overskrift1">
    <w:name w:val="heading 1"/>
    <w:basedOn w:val="Normal"/>
    <w:next w:val="Normal"/>
    <w:link w:val="Overskrift1Tegn"/>
    <w:uiPriority w:val="9"/>
    <w:qFormat/>
    <w:rsid w:val="008875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875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8754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8754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8754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8754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8754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8754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8754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8754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8754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8754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8754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8754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8754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8754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8754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87548"/>
    <w:rPr>
      <w:rFonts w:eastAsiaTheme="majorEastAsia" w:cstheme="majorBidi"/>
      <w:color w:val="272727" w:themeColor="text1" w:themeTint="D8"/>
    </w:rPr>
  </w:style>
  <w:style w:type="paragraph" w:styleId="Titel">
    <w:name w:val="Title"/>
    <w:basedOn w:val="Normal"/>
    <w:next w:val="Normal"/>
    <w:link w:val="TitelTegn"/>
    <w:uiPriority w:val="10"/>
    <w:qFormat/>
    <w:rsid w:val="008875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8754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8754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8754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8754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87548"/>
    <w:rPr>
      <w:i/>
      <w:iCs/>
      <w:color w:val="404040" w:themeColor="text1" w:themeTint="BF"/>
    </w:rPr>
  </w:style>
  <w:style w:type="paragraph" w:styleId="Listeafsnit">
    <w:name w:val="List Paragraph"/>
    <w:basedOn w:val="Normal"/>
    <w:uiPriority w:val="34"/>
    <w:qFormat/>
    <w:rsid w:val="00887548"/>
    <w:pPr>
      <w:ind w:left="720"/>
      <w:contextualSpacing/>
    </w:pPr>
  </w:style>
  <w:style w:type="character" w:styleId="Kraftigfremhvning">
    <w:name w:val="Intense Emphasis"/>
    <w:basedOn w:val="Standardskrifttypeiafsnit"/>
    <w:uiPriority w:val="21"/>
    <w:qFormat/>
    <w:rsid w:val="00887548"/>
    <w:rPr>
      <w:i/>
      <w:iCs/>
      <w:color w:val="0F4761" w:themeColor="accent1" w:themeShade="BF"/>
    </w:rPr>
  </w:style>
  <w:style w:type="paragraph" w:styleId="Strktcitat">
    <w:name w:val="Intense Quote"/>
    <w:basedOn w:val="Normal"/>
    <w:next w:val="Normal"/>
    <w:link w:val="StrktcitatTegn"/>
    <w:uiPriority w:val="30"/>
    <w:qFormat/>
    <w:rsid w:val="008875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87548"/>
    <w:rPr>
      <w:i/>
      <w:iCs/>
      <w:color w:val="0F4761" w:themeColor="accent1" w:themeShade="BF"/>
    </w:rPr>
  </w:style>
  <w:style w:type="character" w:styleId="Kraftighenvisning">
    <w:name w:val="Intense Reference"/>
    <w:basedOn w:val="Standardskrifttypeiafsnit"/>
    <w:uiPriority w:val="32"/>
    <w:qFormat/>
    <w:rsid w:val="00887548"/>
    <w:rPr>
      <w:b/>
      <w:bCs/>
      <w:smallCaps/>
      <w:color w:val="0F4761" w:themeColor="accent1" w:themeShade="BF"/>
      <w:spacing w:val="5"/>
    </w:rPr>
  </w:style>
  <w:style w:type="paragraph" w:styleId="Ingenafstand">
    <w:name w:val="No Spacing"/>
    <w:uiPriority w:val="1"/>
    <w:qFormat/>
    <w:rsid w:val="00855829"/>
    <w:pPr>
      <w:spacing w:after="0" w:line="240" w:lineRule="auto"/>
    </w:pPr>
    <w:rPr>
      <w:rFonts w:ascii="Calibri" w:hAnsi="Calibri" w:cs="Calibri"/>
      <w:kern w:val="0"/>
      <w14:ligatures w14:val="none"/>
    </w:rPr>
  </w:style>
  <w:style w:type="character" w:styleId="Kommentarhenvisning">
    <w:name w:val="annotation reference"/>
    <w:basedOn w:val="Standardskrifttypeiafsnit"/>
    <w:uiPriority w:val="99"/>
    <w:semiHidden/>
    <w:unhideWhenUsed/>
    <w:rsid w:val="00340CA6"/>
    <w:rPr>
      <w:sz w:val="16"/>
      <w:szCs w:val="16"/>
    </w:rPr>
  </w:style>
  <w:style w:type="paragraph" w:styleId="Kommentartekst">
    <w:name w:val="annotation text"/>
    <w:basedOn w:val="Normal"/>
    <w:link w:val="KommentartekstTegn"/>
    <w:uiPriority w:val="99"/>
    <w:unhideWhenUsed/>
    <w:rsid w:val="00340CA6"/>
    <w:pPr>
      <w:spacing w:line="240" w:lineRule="auto"/>
    </w:pPr>
    <w:rPr>
      <w:sz w:val="20"/>
      <w:szCs w:val="20"/>
    </w:rPr>
  </w:style>
  <w:style w:type="character" w:customStyle="1" w:styleId="KommentartekstTegn">
    <w:name w:val="Kommentartekst Tegn"/>
    <w:basedOn w:val="Standardskrifttypeiafsnit"/>
    <w:link w:val="Kommentartekst"/>
    <w:uiPriority w:val="99"/>
    <w:rsid w:val="00340CA6"/>
    <w:rPr>
      <w:sz w:val="20"/>
      <w:szCs w:val="20"/>
    </w:rPr>
  </w:style>
  <w:style w:type="paragraph" w:styleId="Kommentaremne">
    <w:name w:val="annotation subject"/>
    <w:basedOn w:val="Kommentartekst"/>
    <w:next w:val="Kommentartekst"/>
    <w:link w:val="KommentaremneTegn"/>
    <w:uiPriority w:val="99"/>
    <w:semiHidden/>
    <w:unhideWhenUsed/>
    <w:rsid w:val="00340CA6"/>
    <w:rPr>
      <w:b/>
      <w:bCs/>
    </w:rPr>
  </w:style>
  <w:style w:type="character" w:customStyle="1" w:styleId="KommentaremneTegn">
    <w:name w:val="Kommentaremne Tegn"/>
    <w:basedOn w:val="KommentartekstTegn"/>
    <w:link w:val="Kommentaremne"/>
    <w:uiPriority w:val="99"/>
    <w:semiHidden/>
    <w:rsid w:val="00340CA6"/>
    <w:rPr>
      <w:b/>
      <w:bCs/>
      <w:sz w:val="20"/>
      <w:szCs w:val="20"/>
    </w:rPr>
  </w:style>
  <w:style w:type="paragraph" w:styleId="Sidehoved">
    <w:name w:val="header"/>
    <w:basedOn w:val="Normal"/>
    <w:link w:val="SidehovedTegn"/>
    <w:uiPriority w:val="99"/>
    <w:unhideWhenUsed/>
    <w:rsid w:val="00340CA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40CA6"/>
  </w:style>
  <w:style w:type="paragraph" w:styleId="Sidefod">
    <w:name w:val="footer"/>
    <w:basedOn w:val="Normal"/>
    <w:link w:val="SidefodTegn"/>
    <w:uiPriority w:val="99"/>
    <w:unhideWhenUsed/>
    <w:rsid w:val="00340CA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40CA6"/>
  </w:style>
  <w:style w:type="paragraph" w:styleId="Korrektur">
    <w:name w:val="Revision"/>
    <w:hidden/>
    <w:uiPriority w:val="99"/>
    <w:semiHidden/>
    <w:rsid w:val="00C46CB9"/>
    <w:pPr>
      <w:spacing w:after="0" w:line="240" w:lineRule="auto"/>
    </w:pPr>
  </w:style>
  <w:style w:type="character" w:styleId="Hyperlink">
    <w:name w:val="Hyperlink"/>
    <w:basedOn w:val="Standardskrifttypeiafsnit"/>
    <w:uiPriority w:val="99"/>
    <w:unhideWhenUsed/>
    <w:rsid w:val="00463474"/>
    <w:rPr>
      <w:color w:val="467886" w:themeColor="hyperlink"/>
      <w:u w:val="single"/>
    </w:rPr>
  </w:style>
  <w:style w:type="character" w:styleId="Ulstomtale">
    <w:name w:val="Unresolved Mention"/>
    <w:basedOn w:val="Standardskrifttypeiafsnit"/>
    <w:uiPriority w:val="99"/>
    <w:semiHidden/>
    <w:unhideWhenUsed/>
    <w:rsid w:val="00463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30501">
      <w:bodyDiv w:val="1"/>
      <w:marLeft w:val="0"/>
      <w:marRight w:val="0"/>
      <w:marTop w:val="0"/>
      <w:marBottom w:val="0"/>
      <w:divBdr>
        <w:top w:val="none" w:sz="0" w:space="0" w:color="auto"/>
        <w:left w:val="none" w:sz="0" w:space="0" w:color="auto"/>
        <w:bottom w:val="none" w:sz="0" w:space="0" w:color="auto"/>
        <w:right w:val="none" w:sz="0" w:space="0" w:color="auto"/>
      </w:divBdr>
    </w:div>
    <w:div w:id="366418225">
      <w:bodyDiv w:val="1"/>
      <w:marLeft w:val="0"/>
      <w:marRight w:val="0"/>
      <w:marTop w:val="0"/>
      <w:marBottom w:val="0"/>
      <w:divBdr>
        <w:top w:val="none" w:sz="0" w:space="0" w:color="auto"/>
        <w:left w:val="none" w:sz="0" w:space="0" w:color="auto"/>
        <w:bottom w:val="none" w:sz="0" w:space="0" w:color="auto"/>
        <w:right w:val="none" w:sz="0" w:space="0" w:color="auto"/>
      </w:divBdr>
    </w:div>
    <w:div w:id="419790246">
      <w:bodyDiv w:val="1"/>
      <w:marLeft w:val="0"/>
      <w:marRight w:val="0"/>
      <w:marTop w:val="0"/>
      <w:marBottom w:val="0"/>
      <w:divBdr>
        <w:top w:val="none" w:sz="0" w:space="0" w:color="auto"/>
        <w:left w:val="none" w:sz="0" w:space="0" w:color="auto"/>
        <w:bottom w:val="none" w:sz="0" w:space="0" w:color="auto"/>
        <w:right w:val="none" w:sz="0" w:space="0" w:color="auto"/>
      </w:divBdr>
    </w:div>
    <w:div w:id="510997532">
      <w:bodyDiv w:val="1"/>
      <w:marLeft w:val="0"/>
      <w:marRight w:val="0"/>
      <w:marTop w:val="0"/>
      <w:marBottom w:val="0"/>
      <w:divBdr>
        <w:top w:val="none" w:sz="0" w:space="0" w:color="auto"/>
        <w:left w:val="none" w:sz="0" w:space="0" w:color="auto"/>
        <w:bottom w:val="none" w:sz="0" w:space="0" w:color="auto"/>
        <w:right w:val="none" w:sz="0" w:space="0" w:color="auto"/>
      </w:divBdr>
    </w:div>
    <w:div w:id="1635717675">
      <w:bodyDiv w:val="1"/>
      <w:marLeft w:val="0"/>
      <w:marRight w:val="0"/>
      <w:marTop w:val="0"/>
      <w:marBottom w:val="0"/>
      <w:divBdr>
        <w:top w:val="none" w:sz="0" w:space="0" w:color="auto"/>
        <w:left w:val="none" w:sz="0" w:space="0" w:color="auto"/>
        <w:bottom w:val="none" w:sz="0" w:space="0" w:color="auto"/>
        <w:right w:val="none" w:sz="0" w:space="0" w:color="auto"/>
      </w:divBdr>
    </w:div>
    <w:div w:id="180068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ndskontor@regionsjaelland.d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rsendelsesdato xmlns="http://schemas.microsoft.com/sharepoint/v3" xsi:nil="true"/>
    <CCMMeetingCaseInstanceId xmlns="FF22CDFF-E043-4D31-98BD-814E109A6161" xsi:nil="true"/>
    <Registreringsdato xmlns="FF22CDFF-E043-4D31-98BD-814E109A6161" xsi:nil="true"/>
    <Dokumentgruppe xmlns="FF22CDFF-E043-4D31-98BD-814E109A6161" xsi:nil="true"/>
    <Status xmlns="FF22CDFF-E043-4D31-98BD-814E109A6161">Åben</Status>
    <Korrespondance xmlns="http://schemas.microsoft.com/sharepoint/v3">Intern</Korrespondance>
    <Fortrolighed xmlns="FF22CDFF-E043-4D31-98BD-814E109A6161">Offentlig</Fortrolighed>
    <CCMMeetingCaseId xmlns="FF22CDFF-E043-4D31-98BD-814E109A6161" xsi:nil="true"/>
    <CCMAgendaStatus xmlns="FF22CDFF-E043-4D31-98BD-814E109A6161" xsi:nil="true"/>
    <CCMCognitiveType xmlns="http://schemas.microsoft.com/sharepoint/v3" xsi:nil="true"/>
    <Adresse xmlns="FF22CDFF-E043-4D31-98BD-814E109A6161"/>
    <a3c7f3665c3f4ddab65e7e70f16e8438 xmlns="FF22CDFF-E043-4D31-98BD-814E109A6161">
      <Terms xmlns="http://schemas.microsoft.com/office/infopath/2007/PartnerControls"/>
    </a3c7f3665c3f4ddab65e7e70f16e8438>
    <Beskrivelse xmlns="FF22CDFF-E043-4D31-98BD-814E109A6161" xsi:nil="true"/>
    <CCMAgendaDocumentStatus xmlns="FF22CDFF-E043-4D31-98BD-814E109A6161" xsi:nil="true"/>
    <Part xmlns="FF22CDFF-E043-4D31-98BD-814E109A6161"/>
    <BrevId xmlns="FF22CDFF-E043-4D31-98BD-814E109A6161" xsi:nil="true"/>
    <CaseOwner xmlns="http://schemas.microsoft.com/sharepoint/v3">
      <UserInfo>
        <DisplayName>Marie Louise Dylov Kristiansen</DisplayName>
        <AccountId>209</AccountId>
        <AccountType/>
      </UserInfo>
    </CaseOwner>
    <Frist xmlns="FF22CDFF-E043-4D31-98BD-814E109A6161" xsi:nil="true"/>
    <JournalDato xmlns="FF22CDFF-E043-4D31-98BD-814E109A6161" xsi:nil="true"/>
    <CCMManageRelations xmlns="FF22CDFF-E043-4D31-98BD-814E109A6161" xsi:nil="true"/>
    <TaxCatchAll xmlns="2f42891c-3551-4470-84a3-ebb817858380">
      <Value>5</Value>
    </TaxCatchAll>
    <h5cdd41bbf4f4e29b66bc68df1bafbfc xmlns="FF22CDFF-E043-4D31-98BD-814E109A6161">
      <Terms xmlns="http://schemas.microsoft.com/office/infopath/2007/PartnerControls">
        <TermInfo xmlns="http://schemas.microsoft.com/office/infopath/2007/PartnerControls">
          <TermName xmlns="http://schemas.microsoft.com/office/infopath/2007/PartnerControls">Sjællands Universitets Hospital</TermName>
          <TermId xmlns="http://schemas.microsoft.com/office/infopath/2007/PartnerControls">b0529481-aec7-4a1a-a8b3-b5b3b080ab0e</TermId>
        </TermInfo>
      </Terms>
    </h5cdd41bbf4f4e29b66bc68df1bafbfc>
    <TrackID xmlns="http://schemas.microsoft.com/sharepoint/v3" xsi:nil="true"/>
    <Dato_x0020_oprettet xmlns="FF22CDFF-E043-4D31-98BD-814E109A6161">2025-11-19T07:50:47+00:00</Dato_x0020_oprettet>
    <CCMMeetingCaseLink xmlns="FF22CDFF-E043-4D31-98BD-814E109A6161">
      <Url xsi:nil="true"/>
      <Description xsi:nil="true"/>
    </CCMMeetingCaseLink>
    <Classification xmlns="http://schemas.microsoft.com/sharepoint/v3" xsi:nil="true"/>
    <CCMDescription xmlns="FF22CDFF-E043-4D31-98BD-814E109A6161" xsi:nil="true"/>
    <CCMAgendaItemId xmlns="FF22CDFF-E043-4D31-98BD-814E109A6161" xsi:nil="true"/>
    <CCMMetadataExtractionStatus xmlns="http://schemas.microsoft.com/sharepoint/v3" xsi:nil="true"/>
    <WasEncrypted xmlns="http://schemas.microsoft.com/sharepoint/v3">false</WasEncrypted>
    <WasSigned xmlns="http://schemas.microsoft.com/sharepoint/v3">false</WasSigned>
    <LocalAttachment xmlns="http://schemas.microsoft.com/sharepoint/v3">false</LocalAttachment>
    <Finalized xmlns="http://schemas.microsoft.com/sharepoint/v3">false</Finalized>
    <CCMPageCount xmlns="http://schemas.microsoft.com/sharepoint/v3">0</CCMPageCount>
    <DocID xmlns="http://schemas.microsoft.com/sharepoint/v3">12483124</DocID>
    <CCMCommentCount xmlns="http://schemas.microsoft.com/sharepoint/v3">0</CCMCommentCount>
    <CCMTemplateVersion xmlns="http://schemas.microsoft.com/sharepoint/v3" xsi:nil="true"/>
    <CCMTemplateID xmlns="http://schemas.microsoft.com/sharepoint/v3">0</CCMTemplateID>
    <CaseID xmlns="http://schemas.microsoft.com/sharepoint/v3">EMN-2025-04941</CaseID>
    <RegistrationDate xmlns="http://schemas.microsoft.com/sharepoint/v3" xsi:nil="true"/>
    <CaseRecordNumber xmlns="http://schemas.microsoft.com/sharepoint/v3">0</CaseRecordNumber>
    <CCMOriginalDocID xmlns="http://schemas.microsoft.com/sharepoint/v3">0</CCMOriginalDocID>
    <CCMPreviewAnnotationsTasks xmlns="http://schemas.microsoft.com/sharepoint/v3" xsi:nil="true"/>
    <Related xmlns="http://schemas.microsoft.com/sharepoint/v3">false</Related>
    <CCMTemplateName xmlns="http://schemas.microsoft.com/sharepoint/v3" xsi:nil="true"/>
    <CCMVisualId xmlns="http://schemas.microsoft.com/sharepoint/v3">EMN-2025-04941</CCMVisualId>
    <CCMSystemID xmlns="http://schemas.microsoft.com/sharepoint/v3">2eef365f-b744-44fd-ad69-10b643aa564f</CCMSystem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15831323B381D0479B7C76FA4669BE15" ma:contentTypeVersion="0" ma:contentTypeDescription="GetOrganized dokument" ma:contentTypeScope="" ma:versionID="f233f246b1f096ad11ce340d8bdff7d8">
  <xsd:schema xmlns:xsd="http://www.w3.org/2001/XMLSchema" xmlns:xs="http://www.w3.org/2001/XMLSchema" xmlns:p="http://schemas.microsoft.com/office/2006/metadata/properties" xmlns:ns1="http://schemas.microsoft.com/sharepoint/v3" xmlns:ns2="FF22CDFF-E043-4D31-98BD-814E109A6161" xmlns:ns3="2f42891c-3551-4470-84a3-ebb817858380" targetNamespace="http://schemas.microsoft.com/office/2006/metadata/properties" ma:root="true" ma:fieldsID="71e86b28e9794b7cbe8582f21c33077f" ns1:_="" ns2:_="" ns3:_="">
    <xsd:import namespace="http://schemas.microsoft.com/sharepoint/v3"/>
    <xsd:import namespace="FF22CDFF-E043-4D31-98BD-814E109A6161"/>
    <xsd:import namespace="2f42891c-3551-4470-84a3-ebb817858380"/>
    <xsd:element name="properties">
      <xsd:complexType>
        <xsd:sequence>
          <xsd:element name="documentManagement">
            <xsd:complexType>
              <xsd:all>
                <xsd:element ref="ns1:Korrespondance" minOccurs="0"/>
                <xsd:element ref="ns2:Dato_x0020_oprettet" minOccurs="0"/>
                <xsd:element ref="ns1:CaseOwner"/>
                <xsd:element ref="ns1:Forsendelsesdato" minOccurs="0"/>
                <xsd:element ref="ns2:Dokumentgruppe" minOccurs="0"/>
                <xsd:element ref="ns1:TrackID" minOccurs="0"/>
                <xsd:element ref="ns2:CCMAgendaDocumentStatus" minOccurs="0"/>
                <xsd:element ref="ns2:CCMAgendaStatus" minOccurs="0"/>
                <xsd:element ref="ns2:CCMMeetingCaseLink" minOccurs="0"/>
                <xsd:element ref="ns2:Part" minOccurs="0"/>
                <xsd:element ref="ns1:CCMCognitiveType" minOccurs="0"/>
                <xsd:element ref="ns2:CCMManageRelations" minOccurs="0"/>
                <xsd:element ref="ns2:Status" minOccurs="0"/>
                <xsd:element ref="ns2:Frist" minOccurs="0"/>
                <xsd:element ref="ns2:Registreringsdato" minOccurs="0"/>
                <xsd:element ref="ns2:CCMDescription" minOccurs="0"/>
                <xsd:element ref="ns2:Adresse" minOccurs="0"/>
                <xsd:element ref="ns2:JournalDato" minOccurs="0"/>
                <xsd:element ref="ns2:BrevId" minOccurs="0"/>
                <xsd:element ref="ns2:Fortrolighed" minOccurs="0"/>
                <xsd:element ref="ns1:Classification"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2:a3c7f3665c3f4ddab65e7e70f16e8438" minOccurs="0"/>
                <xsd:element ref="ns3:TaxCatchAll" minOccurs="0"/>
                <xsd:element ref="ns2:CCMMeetingCaseId" minOccurs="0"/>
                <xsd:element ref="ns2:CCMMeetingCaseInstanceId" minOccurs="0"/>
                <xsd:element ref="ns2:CCMAgendaItemId" minOccurs="0"/>
                <xsd:element ref="ns2:AgendaStatusIcon" minOccurs="0"/>
                <xsd:element ref="ns1:CCMVisualId" minOccurs="0"/>
                <xsd:element ref="ns1:CCMOriginalDocID" minOccurs="0"/>
                <xsd:element ref="ns1:CCMMetadataExtractionStatus" minOccurs="0"/>
                <xsd:element ref="ns1:CCMPageCount" minOccurs="0"/>
                <xsd:element ref="ns1:CCMCommentCount" minOccurs="0"/>
                <xsd:element ref="ns1:CCMPreviewAnnotationsTasks" minOccurs="0"/>
                <xsd:element ref="ns2:h5cdd41bbf4f4e29b66bc68df1bafbfc" minOccurs="0"/>
                <xsd:element ref="ns2:Beskrivel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orrespondance" ma:index="2" nillable="true" ma:displayName="Korrespondance" ma:default="Intern" ma:format="Dropdown" ma:internalName="Korrespondance">
      <xsd:simpleType>
        <xsd:restriction base="dms:Choice">
          <xsd:enumeration value="Intern"/>
          <xsd:enumeration value="Indgående"/>
          <xsd:enumeration value="Udgående"/>
        </xsd:restriction>
      </xsd:simpleType>
    </xsd:element>
    <xsd:element name="CaseOwner" ma:index="4" ma:displayName="Sagsbehandler" ma:default="13;#Lotte Sivertsen"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orsendelsesdato" ma:index="6" nillable="true" ma:displayName="Forsendelsesdato" ma:internalName="Forsendelsesdato">
      <xsd:simpleType>
        <xsd:restriction base="dms:DateTime"/>
      </xsd:simpleType>
    </xsd:element>
    <xsd:element name="TrackID" ma:index="9" nillable="true" ma:displayName="TrackID" ma:description="" ma:internalName="TrackID">
      <xsd:simpleType>
        <xsd:restriction base="dms:Note">
          <xsd:maxLength value="255"/>
        </xsd:restriction>
      </xsd:simpleType>
    </xsd:element>
    <xsd:element name="CCMCognitiveType" ma:index="14" nillable="true" ma:displayName="CognitiveType" ma:decimals="0" ma:description="" ma:internalName="CCMCognitiveType" ma:readOnly="false">
      <xsd:simpleType>
        <xsd:restriction base="dms:Number"/>
      </xsd:simpleType>
    </xsd:element>
    <xsd:element name="Classification" ma:index="27" nillable="true" ma:displayName="Klassifikation" ma:hidden="true" ma:internalName="Classification">
      <xsd:simpleType>
        <xsd:restriction base="dms:Choice">
          <xsd:enumeration value="Offentlig"/>
          <xsd:enumeration value="Intern"/>
          <xsd:enumeration value="Fortrolig"/>
        </xsd:restriction>
      </xsd:simpleType>
    </xsd:element>
    <xsd:element name="CaseID" ma:index="28" nillable="true" ma:displayName="Sags ID" ma:default="Tildeler" ma:internalName="CaseID" ma:readOnly="true">
      <xsd:simpleType>
        <xsd:restriction base="dms:Text"/>
      </xsd:simpleType>
    </xsd:element>
    <xsd:element name="DocID" ma:index="29" nillable="true" ma:displayName="Dok ID" ma:default="Tildeler" ma:internalName="DocID" ma:readOnly="true">
      <xsd:simpleType>
        <xsd:restriction base="dms:Text"/>
      </xsd:simpleType>
    </xsd:element>
    <xsd:element name="Finalized" ma:index="30" nillable="true" ma:displayName="Endeligt" ma:default="False" ma:internalName="Finalized" ma:readOnly="true">
      <xsd:simpleType>
        <xsd:restriction base="dms:Boolean"/>
      </xsd:simpleType>
    </xsd:element>
    <xsd:element name="Related" ma:index="31" nillable="true" ma:displayName="Vedhæftet dokument" ma:default="False" ma:internalName="Related" ma:readOnly="true">
      <xsd:simpleType>
        <xsd:restriction base="dms:Boolean"/>
      </xsd:simpleType>
    </xsd:element>
    <xsd:element name="RegistrationDate" ma:index="32" nillable="true" ma:displayName="Registrerings dato" ma:format="DateTime" ma:internalName="RegistrationDate" ma:readOnly="true">
      <xsd:simpleType>
        <xsd:restriction base="dms:DateTime"/>
      </xsd:simpleType>
    </xsd:element>
    <xsd:element name="CaseRecordNumber" ma:index="33" nillable="true" ma:displayName="Akt ID" ma:decimals="0" ma:default="0" ma:internalName="CaseRecordNumber" ma:readOnly="true">
      <xsd:simpleType>
        <xsd:restriction base="dms:Number"/>
      </xsd:simpleType>
    </xsd:element>
    <xsd:element name="LocalAttachment" ma:index="34" nillable="true" ma:displayName="Lokalt bilag" ma:default="False" ma:internalName="LocalAttachment" ma:readOnly="true">
      <xsd:simpleType>
        <xsd:restriction base="dms:Boolean"/>
      </xsd:simpleType>
    </xsd:element>
    <xsd:element name="CCMTemplateName" ma:index="35" nillable="true" ma:displayName="Skabelon navn" ma:internalName="CCMTemplateName" ma:readOnly="true">
      <xsd:simpleType>
        <xsd:restriction base="dms:Text"/>
      </xsd:simpleType>
    </xsd:element>
    <xsd:element name="CCMTemplateVersion" ma:index="36" nillable="true" ma:displayName="Skabelon version" ma:internalName="CCMTemplateVersion" ma:readOnly="true">
      <xsd:simpleType>
        <xsd:restriction base="dms:Text"/>
      </xsd:simpleType>
    </xsd:element>
    <xsd:element name="CCMTemplateID" ma:index="37" nillable="true" ma:displayName="CCMTemplateID" ma:decimals="0" ma:default="0" ma:hidden="true" ma:internalName="CCMTemplateID" ma:readOnly="true">
      <xsd:simpleType>
        <xsd:restriction base="dms:Number"/>
      </xsd:simpleType>
    </xsd:element>
    <xsd:element name="CCMSystemID" ma:index="38" nillable="true" ma:displayName="CCMSystemID" ma:hidden="true" ma:internalName="CCMSystemID" ma:readOnly="true">
      <xsd:simpleType>
        <xsd:restriction base="dms:Text"/>
      </xsd:simpleType>
    </xsd:element>
    <xsd:element name="WasEncrypted" ma:index="39" nillable="true" ma:displayName="Krypteret" ma:default="False" ma:internalName="WasEncrypted" ma:readOnly="true">
      <xsd:simpleType>
        <xsd:restriction base="dms:Boolean"/>
      </xsd:simpleType>
    </xsd:element>
    <xsd:element name="WasSigned" ma:index="40" nillable="true" ma:displayName="Signeret" ma:default="False" ma:internalName="WasSigned" ma:readOnly="true">
      <xsd:simpleType>
        <xsd:restriction base="dms:Boolean"/>
      </xsd:simpleType>
    </xsd:element>
    <xsd:element name="MailHasAttachments" ma:index="41" nillable="true" ma:displayName="E-mail har vedhæftede filer" ma:default="False" ma:internalName="MailHasAttachments" ma:readOnly="true">
      <xsd:simpleType>
        <xsd:restriction base="dms:Boolean"/>
      </xsd:simpleType>
    </xsd:element>
    <xsd:element name="CCMConversation" ma:index="42" nillable="true" ma:displayName="Samtale" ma:internalName="CCMConversation" ma:readOnly="true">
      <xsd:simpleType>
        <xsd:restriction base="dms:Text"/>
      </xsd:simpleType>
    </xsd:element>
    <xsd:element name="CCMVisualId" ma:index="51" nillable="true" ma:displayName="Sags ID" ma:default="Tildeler" ma:internalName="CCMVisualId" ma:readOnly="true">
      <xsd:simpleType>
        <xsd:restriction base="dms:Text"/>
      </xsd:simpleType>
    </xsd:element>
    <xsd:element name="CCMOriginalDocID" ma:index="52" nillable="true" ma:displayName="Originalt Dok ID" ma:description="" ma:internalName="CCMOriginalDocID" ma:readOnly="true">
      <xsd:simpleType>
        <xsd:restriction base="dms:Text"/>
      </xsd:simpleType>
    </xsd:element>
    <xsd:element name="CCMMetadataExtractionStatus" ma:index="57"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58" nillable="true" ma:displayName="Sider" ma:decimals="0" ma:internalName="CCMPageCount" ma:readOnly="true">
      <xsd:simpleType>
        <xsd:restriction base="dms:Number"/>
      </xsd:simpleType>
    </xsd:element>
    <xsd:element name="CCMCommentCount" ma:index="59" nillable="true" ma:displayName="Kommentarer" ma:decimals="0" ma:internalName="CCMCommentCount" ma:readOnly="true">
      <xsd:simpleType>
        <xsd:restriction base="dms:Number"/>
      </xsd:simpleType>
    </xsd:element>
    <xsd:element name="CCMPreviewAnnotationsTasks" ma:index="60" nillable="true" ma:displayName="Opgaver" ma:decimals="0" ma:internalName="CCMPreviewAnnotationsTasks"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F22CDFF-E043-4D31-98BD-814E109A6161" elementFormDefault="qualified">
    <xsd:import namespace="http://schemas.microsoft.com/office/2006/documentManagement/types"/>
    <xsd:import namespace="http://schemas.microsoft.com/office/infopath/2007/PartnerControls"/>
    <xsd:element name="Dato_x0020_oprettet" ma:index="3" nillable="true" ma:displayName="Dato oprettet" ma:default="[today]" ma:format="DateOnly" ma:internalName="Dato_x0020_oprettet">
      <xsd:simpleType>
        <xsd:restriction base="dms:DateTime"/>
      </xsd:simpleType>
    </xsd:element>
    <xsd:element name="Dokumentgruppe" ma:index="8" nillable="true" ma:displayName="Dokumentgruppe" ma:internalName="Dokumentgruppe">
      <xsd:simpleType>
        <xsd:restriction base="dms:Text">
          <xsd:maxLength value="255"/>
        </xsd:restriction>
      </xsd:simpleType>
    </xsd:element>
    <xsd:element name="CCMAgendaDocumentStatus" ma:index="10" nillable="true" ma:displayName="Status  for dagsordensdokument" ma:format="Dropdown" ma:internalName="CCMAgendaDocumentStatus">
      <xsd:simpleType>
        <xsd:restriction base="dms:Choice">
          <xsd:enumeration value="Nyt"/>
          <xsd:enumeration value="Under udarbejdelse"/>
          <xsd:enumeration value="Endelig"/>
        </xsd:restriction>
      </xsd:simpleType>
    </xsd:element>
    <xsd:element name="CCMAgendaStatus" ma:index="11"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2"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Part" ma:index="13" nillable="true" ma:displayName="Part" ma:list="{ADB76CB2-0B35-4D6D-AB50-FF06198B7FB0}" ma:internalName="Part" ma:showField="FilterName">
      <xsd:complexType>
        <xsd:complexContent>
          <xsd:extension base="dms:MultiChoiceLookup">
            <xsd:sequence>
              <xsd:element name="Value" type="dms:Lookup" maxOccurs="unbounded" minOccurs="0" nillable="true"/>
            </xsd:sequence>
          </xsd:extension>
        </xsd:complexContent>
      </xsd:complexType>
    </xsd:element>
    <xsd:element name="CCMManageRelations" ma:index="15" nillable="true" ma:displayName="CCMManageRelations" ma:internalName="CCMManageRelations">
      <xsd:simpleType>
        <xsd:restriction base="dms:Text">
          <xsd:maxLength value="255"/>
        </xsd:restriction>
      </xsd:simpleType>
    </xsd:element>
    <xsd:element name="Status" ma:index="16" nillable="true" ma:displayName="Status" ma:default="Åben" ma:format="Dropdown" ma:internalName="Status">
      <xsd:simpleType>
        <xsd:union memberTypes="dms:Text">
          <xsd:simpleType>
            <xsd:restriction base="dms:Choice">
              <xsd:enumeration value="Nyt"/>
              <xsd:enumeration value="Under udarbejdelse"/>
              <xsd:enumeration value="Færdigt"/>
            </xsd:restriction>
          </xsd:simpleType>
        </xsd:union>
      </xsd:simpleType>
    </xsd:element>
    <xsd:element name="Frist" ma:index="17" nillable="true" ma:displayName="Frist" ma:format="DateOnly" ma:internalName="Frist">
      <xsd:simpleType>
        <xsd:restriction base="dms:DateTime"/>
      </xsd:simpleType>
    </xsd:element>
    <xsd:element name="Registreringsdato" ma:index="18" nillable="true" ma:displayName="Registreringsdato" ma:format="DateOnly" ma:internalName="Registreringsdato">
      <xsd:simpleType>
        <xsd:restriction base="dms:DateTime"/>
      </xsd:simpleType>
    </xsd:element>
    <xsd:element name="CCMDescription" ma:index="19" nillable="true" ma:displayName="Notifikationer" ma:internalName="CCMDescription">
      <xsd:simpleType>
        <xsd:restriction base="dms:Note">
          <xsd:maxLength value="255"/>
        </xsd:restriction>
      </xsd:simpleType>
    </xsd:element>
    <xsd:element name="Adresse" ma:index="20" nillable="true" ma:displayName="Adresse" ma:list="{788505B4-596D-4FDA-9C8B-47C93838523B}" ma:internalName="Adresse" ma:showField="AdresseFlet">
      <xsd:complexType>
        <xsd:complexContent>
          <xsd:extension base="dms:MultiChoiceLookup">
            <xsd:sequence>
              <xsd:element name="Value" type="dms:Lookup" maxOccurs="unbounded" minOccurs="0" nillable="true"/>
            </xsd:sequence>
          </xsd:extension>
        </xsd:complexContent>
      </xsd:complexType>
    </xsd:element>
    <xsd:element name="JournalDato" ma:index="21" nillable="true" ma:displayName="Journal dato" ma:format="DateOnly" ma:internalName="JournalDato">
      <xsd:simpleType>
        <xsd:restriction base="dms:DateTime"/>
      </xsd:simpleType>
    </xsd:element>
    <xsd:element name="BrevId" ma:index="22" nillable="true" ma:displayName="Original brevid" ma:internalName="BrevId">
      <xsd:simpleType>
        <xsd:restriction base="dms:Text">
          <xsd:maxLength value="255"/>
        </xsd:restriction>
      </xsd:simpleType>
    </xsd:element>
    <xsd:element name="Fortrolighed" ma:index="23" nillable="true" ma:displayName="Fortrolighed" ma:default="Offentlig" ma:description="" ma:internalName="Fortrolighed">
      <xsd:simpleType>
        <xsd:restriction base="dms:Choice">
          <xsd:enumeration value="Offentlig"/>
          <xsd:enumeration value="Fortrolig"/>
        </xsd:restriction>
      </xsd:simpleType>
    </xsd:element>
    <xsd:element name="a3c7f3665c3f4ddab65e7e70f16e8438" ma:index="43" nillable="true" ma:taxonomy="true" ma:internalName="a3c7f3665c3f4ddab65e7e70f16e8438" ma:taxonomyFieldName="Dokumenttype" ma:displayName="Dokumenttype" ma:default="" ma:fieldId="{a3c7f366-5c3f-4dda-b65e-7e70f16e8438}" ma:sspId="2cf6b21c-e739-421b-8f40-7865e9e1b0be" ma:termSetId="2a4879fc-ae04-4bed-bb2c-c61845ab3bd7" ma:anchorId="00000000-0000-0000-0000-000000000000" ma:open="false" ma:isKeyword="false">
      <xsd:complexType>
        <xsd:sequence>
          <xsd:element ref="pc:Terms" minOccurs="0" maxOccurs="1"/>
        </xsd:sequence>
      </xsd:complexType>
    </xsd:element>
    <xsd:element name="CCMMeetingCaseId" ma:index="47" nillable="true" ma:displayName="CCMMeetingCaseId" ma:hidden="true" ma:internalName="CCMMeetingCaseId">
      <xsd:simpleType>
        <xsd:restriction base="dms:Text">
          <xsd:maxLength value="255"/>
        </xsd:restriction>
      </xsd:simpleType>
    </xsd:element>
    <xsd:element name="CCMMeetingCaseInstanceId" ma:index="48" nillable="true" ma:displayName="CCMMeetingCaseInstanceId" ma:hidden="true" ma:internalName="CCMMeetingCaseInstanceId">
      <xsd:simpleType>
        <xsd:restriction base="dms:Text">
          <xsd:maxLength value="255"/>
        </xsd:restriction>
      </xsd:simpleType>
    </xsd:element>
    <xsd:element name="CCMAgendaItemId" ma:index="49" nillable="true" ma:displayName="CCMAgendaItemId" ma:decimals="0" ma:hidden="true" ma:internalName="CCMAgendaItemId">
      <xsd:simpleType>
        <xsd:restriction base="dms:Number"/>
      </xsd:simpleType>
    </xsd:element>
    <xsd:element name="AgendaStatusIcon" ma:index="50" nillable="true" ma:displayName="Ikon for dagsordensstatus" ma:internalName="AgendaStatusIcon" ma:readOnly="true">
      <xsd:simpleType>
        <xsd:restriction base="dms:Unknown"/>
      </xsd:simpleType>
    </xsd:element>
    <xsd:element name="h5cdd41bbf4f4e29b66bc68df1bafbfc" ma:index="61" nillable="true" ma:taxonomy="true" ma:internalName="h5cdd41bbf4f4e29b66bc68df1bafbfc" ma:taxonomyFieldName="Afdeling" ma:displayName="Afdeling" ma:default="5;#Sjællands Universitets Hospital|b0529481-aec7-4a1a-a8b3-b5b3b080ab0e" ma:fieldId="{15cdd41b-bf4f-4e29-b66b-c68df1bafbfc}" ma:sspId="2cf6b21c-e739-421b-8f40-7865e9e1b0be" ma:termSetId="0c42a4d7-d357-4dd3-81a3-bd062df2df32" ma:anchorId="00000000-0000-0000-0000-000000000000" ma:open="false" ma:isKeyword="false">
      <xsd:complexType>
        <xsd:sequence>
          <xsd:element ref="pc:Terms" minOccurs="0" maxOccurs="1"/>
        </xsd:sequence>
      </xsd:complexType>
    </xsd:element>
    <xsd:element name="Beskrivelse" ma:index="62" nillable="true" ma:displayName="Beskrivelse" ma:hidden="true" ma:internalName="Beskrivels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42891c-3551-4470-84a3-ebb817858380" elementFormDefault="qualified">
    <xsd:import namespace="http://schemas.microsoft.com/office/2006/documentManagement/types"/>
    <xsd:import namespace="http://schemas.microsoft.com/office/infopath/2007/PartnerControls"/>
    <xsd:element name="TaxCatchAll" ma:index="44" nillable="true" ma:displayName="Taxonomy Catch All Column" ma:hidden="true" ma:list="{6fe6ec1a-8d88-47d7-9af9-0cc2b36e4c98}" ma:internalName="TaxCatchAll" ma:showField="CatchAllData" ma:web="2f42891c-3551-4470-84a3-ebb817858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6"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8630ED-E7B1-44BE-B017-595F3294E38D}">
  <ds:schemaRefs>
    <ds:schemaRef ds:uri="http://schemas.microsoft.com/sharepoint/v3/contenttype/forms"/>
  </ds:schemaRefs>
</ds:datastoreItem>
</file>

<file path=customXml/itemProps2.xml><?xml version="1.0" encoding="utf-8"?>
<ds:datastoreItem xmlns:ds="http://schemas.openxmlformats.org/officeDocument/2006/customXml" ds:itemID="{37BA120C-1BD3-42A0-B9EE-8EDC7D7D8E7F}">
  <ds:schemaRefs>
    <ds:schemaRef ds:uri="http://schemas.microsoft.com/office/2006/metadata/properties"/>
    <ds:schemaRef ds:uri="http://schemas.microsoft.com/office/infopath/2007/PartnerControls"/>
    <ds:schemaRef ds:uri="http://schemas.microsoft.com/sharepoint/v3"/>
    <ds:schemaRef ds:uri="FF22CDFF-E043-4D31-98BD-814E109A6161"/>
    <ds:schemaRef ds:uri="2f42891c-3551-4470-84a3-ebb817858380"/>
  </ds:schemaRefs>
</ds:datastoreItem>
</file>

<file path=customXml/itemProps3.xml><?xml version="1.0" encoding="utf-8"?>
<ds:datastoreItem xmlns:ds="http://schemas.openxmlformats.org/officeDocument/2006/customXml" ds:itemID="{9455DD6C-83C1-4B1B-B986-663581F92F59}">
  <ds:schemaRefs>
    <ds:schemaRef ds:uri="http://schemas.openxmlformats.org/officeDocument/2006/bibliography"/>
  </ds:schemaRefs>
</ds:datastoreItem>
</file>

<file path=customXml/itemProps4.xml><?xml version="1.0" encoding="utf-8"?>
<ds:datastoreItem xmlns:ds="http://schemas.openxmlformats.org/officeDocument/2006/customXml" ds:itemID="{2A491C80-CD15-4C9F-880E-447F0EC9B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22CDFF-E043-4D31-98BD-814E109A6161"/>
    <ds:schemaRef ds:uri="2f42891c-3551-4470-84a3-ebb817858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881</Words>
  <Characters>5953</Characters>
  <Application>Microsoft Office Word</Application>
  <DocSecurity>0</DocSecurity>
  <Lines>148</Lines>
  <Paragraphs>78</Paragraphs>
  <ScaleCrop>false</ScaleCrop>
  <HeadingPairs>
    <vt:vector size="2" baseType="variant">
      <vt:variant>
        <vt:lpstr>Titel</vt:lpstr>
      </vt:variant>
      <vt:variant>
        <vt:i4>1</vt:i4>
      </vt:variant>
    </vt:vector>
  </HeadingPairs>
  <TitlesOfParts>
    <vt:vector size="1" baseType="lpstr">
      <vt:lpstr>Region Sjællands pulje til udvikling af forskningsprojekter i kvinders sundhed og sygdom</vt:lpstr>
    </vt:vector>
  </TitlesOfParts>
  <Company>Region Sjaelland</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 Sjællands pulje til udvikling af forskningsprojekter i kvinders sundhed og sygdom</dc:title>
  <dc:subject/>
  <dc:creator>Marie Louise Dylov Kristiansen</dc:creator>
  <cp:keywords/>
  <dc:description/>
  <cp:lastModifiedBy>Lotte Sivertsen</cp:lastModifiedBy>
  <cp:revision>2</cp:revision>
  <dcterms:created xsi:type="dcterms:W3CDTF">2026-01-28T20:37:00Z</dcterms:created>
  <dcterms:modified xsi:type="dcterms:W3CDTF">2026-01-28T20:37:00Z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0x010100AC085CFC53BC46CEA2EADE194AD9D4820015831323B381D0479B7C76FA4669BE15</vt:lpwstr>
  </property>
  <property fmtid="{D5CDD505-2E9C-101B-9397-08002B2CF9AE}" pid="3" name="CCMOneDriveID">
    <vt:lpwstr/>
  </property>
  <property fmtid="{D5CDD505-2E9C-101B-9397-08002B2CF9AE}" pid="4" name="CCMOneDriveOwnerID">
    <vt:lpwstr/>
  </property>
  <property fmtid="{D5CDD505-2E9C-101B-9397-08002B2CF9AE}" pid="5" name="CCMOneDriveItemID">
    <vt:lpwstr/>
  </property>
  <property fmtid="{D5CDD505-2E9C-101B-9397-08002B2CF9AE}" pid="6" name="TemplateUrl">
    <vt:lpwstr/>
  </property>
  <property fmtid="{D5CDD505-2E9C-101B-9397-08002B2CF9AE}" pid="7" name="CCMIsSharedOnOneDrive">
    <vt:bool>false</vt:bool>
  </property>
</Properties>
</file>